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after="0" w:before="0" w:line="240" w:lineRule="auto"/>
        <w:ind w:firstLine="454" w:left="0" w:right="0"/>
        <w:jc w:val="center"/>
        <w:rPr>
          <w:rFonts w:ascii="XO Thames" w:hAnsi="XO Thames"/>
          <w:b w:val="1"/>
          <w:sz w:val="24"/>
        </w:rPr>
      </w:pPr>
      <w:r>
        <w:rPr>
          <w:rFonts w:ascii="XO Thames" w:hAnsi="XO Thames"/>
          <w:b w:val="1"/>
          <w:sz w:val="24"/>
        </w:rPr>
        <w:t>ПОЛИТИКА ОБРАБОТКИ ФАЙЛОВ COOKIE</w:t>
      </w:r>
    </w:p>
    <w:p w14:paraId="06000000">
      <w:pPr>
        <w:widowControl w:val="1"/>
        <w:spacing w:after="0" w:before="0" w:line="240" w:lineRule="auto"/>
        <w:ind w:firstLine="454" w:left="0" w:right="0"/>
        <w:jc w:val="both"/>
        <w:rPr>
          <w:rFonts w:ascii="XO Thames" w:hAnsi="XO Thames"/>
          <w:sz w:val="24"/>
        </w:rPr>
      </w:pPr>
    </w:p>
    <w:p w14:paraId="07000000">
      <w:pPr>
        <w:widowControl w:val="1"/>
        <w:ind/>
        <w:jc w:val="both"/>
        <w:rPr>
          <w:rFonts w:ascii="XO Thames" w:hAnsi="XO Thames"/>
          <w:sz w:val="24"/>
        </w:rPr>
      </w:pPr>
      <w:r>
        <w:rPr>
          <w:rFonts w:ascii="XO Thames" w:hAnsi="XO Thames"/>
          <w:sz w:val="24"/>
        </w:rPr>
        <w:t xml:space="preserve">Обработка данных посредством Сайта </w:t>
      </w:r>
      <w:r>
        <w:rPr>
          <w:rStyle w:val="Style_3_ch"/>
          <w:rFonts w:ascii="XO Thames" w:hAnsi="XO Thames"/>
          <w:sz w:val="24"/>
        </w:rPr>
        <w:fldChar w:fldCharType="begin"/>
      </w:r>
      <w:r>
        <w:rPr>
          <w:rStyle w:val="Style_3_ch"/>
          <w:rFonts w:ascii="XO Thames" w:hAnsi="XO Thames"/>
          <w:sz w:val="24"/>
        </w:rPr>
        <w:instrText>HYPERLINK "https://ladadigit.ru/"</w:instrText>
      </w:r>
      <w:r>
        <w:rPr>
          <w:rStyle w:val="Style_3_ch"/>
          <w:rFonts w:ascii="XO Thames" w:hAnsi="XO Thames"/>
          <w:sz w:val="24"/>
        </w:rPr>
        <w:fldChar w:fldCharType="separate"/>
      </w:r>
      <w:r>
        <w:rPr>
          <w:rStyle w:val="Style_3_ch"/>
          <w:rFonts w:ascii="XO Thames" w:hAnsi="XO Thames"/>
          <w:sz w:val="24"/>
        </w:rPr>
        <w:t>https://ladadigit.ru/</w:t>
      </w:r>
      <w:r>
        <w:rPr>
          <w:rStyle w:val="Style_3_ch"/>
          <w:rFonts w:ascii="XO Thames" w:hAnsi="XO Thames"/>
          <w:sz w:val="24"/>
        </w:rPr>
        <w:fldChar w:fldCharType="end"/>
      </w:r>
      <w:r>
        <w:rPr>
          <w:rFonts w:ascii="XO Thames" w:hAnsi="XO Thames"/>
          <w:sz w:val="24"/>
        </w:rPr>
        <w:t xml:space="preserve"> (далее – «Сайт») </w:t>
      </w:r>
      <w:r>
        <w:rPr>
          <w:rFonts w:ascii="XO Thames" w:hAnsi="XO Thames"/>
          <w:sz w:val="24"/>
        </w:rPr>
        <w:t>и соблюдение режима конфиденциальности</w:t>
      </w:r>
    </w:p>
    <w:p w14:paraId="08000000">
      <w:pPr>
        <w:widowControl w:val="1"/>
        <w:ind/>
        <w:jc w:val="both"/>
        <w:rPr>
          <w:rFonts w:ascii="XO Thames" w:hAnsi="XO Thames"/>
          <w:sz w:val="24"/>
        </w:rPr>
      </w:pPr>
      <w:r>
        <w:rPr>
          <w:rFonts w:ascii="XO Thames" w:hAnsi="XO Thames"/>
          <w:sz w:val="24"/>
        </w:rPr>
        <w:t xml:space="preserve">Посещая сайт </w:t>
      </w:r>
      <w:r>
        <w:rPr>
          <w:rFonts w:ascii="XO Thames" w:hAnsi="XO Thames"/>
          <w:sz w:val="24"/>
        </w:rPr>
        <w:t xml:space="preserve">ООО «Лада ЦИФРА» (далее - «Оператор») </w:t>
      </w:r>
      <w:r>
        <w:rPr>
          <w:rFonts w:ascii="XO Thames" w:hAnsi="XO Thames"/>
          <w:sz w:val="24"/>
        </w:rPr>
        <w:t xml:space="preserve"> в сети «Интернет», вы соглашаетесь </w:t>
      </w:r>
      <w:r>
        <w:rPr>
          <w:rFonts w:ascii="XO Thames" w:hAnsi="XO Thames"/>
          <w:sz w:val="24"/>
        </w:rPr>
        <w:t xml:space="preserve">с настоящей политикой, в том числе с тем, что </w:t>
      </w:r>
      <w:r>
        <w:rPr>
          <w:rFonts w:ascii="XO Thames" w:hAnsi="XO Thames"/>
          <w:b w:val="0"/>
          <w:i w:val="0"/>
          <w:caps w:val="0"/>
          <w:color w:val="172133"/>
          <w:spacing w:val="0"/>
          <w:sz w:val="24"/>
          <w:highlight w:val="white"/>
        </w:rPr>
        <w:t>ООО</w:t>
      </w:r>
      <w:r>
        <w:rPr>
          <w:rFonts w:ascii="XO Thames" w:hAnsi="XO Thames"/>
          <w:b w:val="0"/>
          <w:i w:val="0"/>
          <w:caps w:val="0"/>
          <w:color w:val="172133"/>
          <w:spacing w:val="0"/>
          <w:sz w:val="24"/>
          <w:highlight w:val="white"/>
        </w:rPr>
        <w:t xml:space="preserve"> «Лада ЦИФРА»</w:t>
      </w:r>
      <w:r>
        <w:rPr>
          <w:rFonts w:ascii="XO Thames" w:hAnsi="XO Thames"/>
          <w:sz w:val="24"/>
        </w:rPr>
        <w:t xml:space="preserve"> может использовать файлы cookie и иные данные для их </w:t>
      </w:r>
      <w:r>
        <w:rPr>
          <w:rFonts w:ascii="XO Thames" w:hAnsi="XO Thames"/>
          <w:sz w:val="24"/>
        </w:rPr>
        <w:t>последующей обработки системой Яндекс.Метрика.</w:t>
      </w:r>
    </w:p>
    <w:p w14:paraId="09000000">
      <w:pPr>
        <w:widowControl w:val="1"/>
        <w:ind/>
        <w:jc w:val="both"/>
        <w:rPr>
          <w:rFonts w:ascii="XO Thames" w:hAnsi="XO Thames"/>
          <w:sz w:val="24"/>
        </w:rPr>
      </w:pPr>
      <w:r>
        <w:rPr>
          <w:rFonts w:ascii="XO Thames" w:hAnsi="XO Thames"/>
          <w:sz w:val="24"/>
        </w:rPr>
        <w:t>Во время посещения субъектами персональных данных Сайта и использования его функционала возможен пассивный сбор технической информации пользовательских устройств субъектов персональных данных с использованием различных технологий и способов. Это необходимо в связи с особенностями функционирования сети «Интернет» и осуществления доступа к размещенным в этой сети информационным ресурсам (сайтам).</w:t>
      </w:r>
    </w:p>
    <w:p w14:paraId="0A000000">
      <w:pPr>
        <w:widowControl w:val="1"/>
        <w:ind/>
        <w:jc w:val="both"/>
        <w:rPr>
          <w:rFonts w:ascii="XO Thames" w:hAnsi="XO Thames"/>
          <w:sz w:val="24"/>
        </w:rPr>
      </w:pPr>
      <w:r>
        <w:rPr>
          <w:rFonts w:ascii="XO Thames" w:hAnsi="XO Thames"/>
          <w:sz w:val="24"/>
        </w:rPr>
        <w:t>Сбор технической информации и ее дальнейшее использование необходимо для обеспечения бесперебойного доступа субъектов персональных данных к Сайту и использования ими функционала Сайта, а также для обеспечения информационной безопасности при посещении Сайта и использовании его функционала.</w:t>
      </w:r>
    </w:p>
    <w:p w14:paraId="0B000000">
      <w:pPr>
        <w:widowControl w:val="1"/>
        <w:ind/>
        <w:jc w:val="both"/>
        <w:rPr>
          <w:rFonts w:ascii="XO Thames" w:hAnsi="XO Thames"/>
          <w:sz w:val="24"/>
        </w:rPr>
      </w:pPr>
      <w:r>
        <w:rPr>
          <w:rFonts w:ascii="XO Thames" w:hAnsi="XO Thames"/>
          <w:sz w:val="24"/>
        </w:rPr>
        <w:t>Оператор не осуществляет:</w:t>
      </w:r>
    </w:p>
    <w:p w14:paraId="0C000000">
      <w:pPr>
        <w:widowControl w:val="1"/>
        <w:numPr>
          <w:numId w:val="1"/>
        </w:numPr>
        <w:ind/>
        <w:jc w:val="both"/>
        <w:rPr>
          <w:rFonts w:ascii="XO Thames" w:hAnsi="XO Thames"/>
          <w:sz w:val="24"/>
        </w:rPr>
      </w:pPr>
      <w:r>
        <w:rPr>
          <w:rFonts w:ascii="XO Thames" w:hAnsi="XO Thames"/>
          <w:sz w:val="24"/>
        </w:rPr>
        <w:t>прямое или косвенное определение субъектов персональных данных с использованием технической информации или иных сведений;</w:t>
      </w:r>
    </w:p>
    <w:p w14:paraId="0D000000">
      <w:pPr>
        <w:widowControl w:val="1"/>
        <w:numPr>
          <w:numId w:val="2"/>
        </w:numPr>
        <w:ind/>
        <w:jc w:val="both"/>
        <w:rPr>
          <w:rFonts w:ascii="XO Thames" w:hAnsi="XO Thames"/>
          <w:sz w:val="24"/>
        </w:rPr>
      </w:pPr>
      <w:r>
        <w:rPr>
          <w:rFonts w:ascii="XO Thames" w:hAnsi="XO Thames"/>
          <w:sz w:val="24"/>
        </w:rPr>
        <w:t>сопоставление и (или) объединение (связывание) технической информации с находящимися в распоряжении Оператора персональных данных и (или) иными сведениями;</w:t>
      </w:r>
    </w:p>
    <w:p w14:paraId="0E000000">
      <w:pPr>
        <w:widowControl w:val="1"/>
        <w:numPr>
          <w:numId w:val="3"/>
        </w:numPr>
        <w:ind/>
        <w:jc w:val="both"/>
        <w:rPr>
          <w:rFonts w:ascii="XO Thames" w:hAnsi="XO Thames"/>
          <w:sz w:val="24"/>
        </w:rPr>
      </w:pPr>
      <w:r>
        <w:rPr>
          <w:rFonts w:ascii="XO Thames" w:hAnsi="XO Thames"/>
          <w:sz w:val="24"/>
        </w:rPr>
        <w:t>обработку технической информации для аналитических и маркетинговых (рекламных) целей;</w:t>
      </w:r>
    </w:p>
    <w:p w14:paraId="0F000000">
      <w:pPr>
        <w:widowControl w:val="1"/>
        <w:numPr>
          <w:numId w:val="4"/>
        </w:numPr>
        <w:ind/>
        <w:jc w:val="both"/>
        <w:rPr>
          <w:rFonts w:ascii="XO Thames" w:hAnsi="XO Thames"/>
          <w:sz w:val="24"/>
        </w:rPr>
      </w:pPr>
      <w:r>
        <w:rPr>
          <w:rFonts w:ascii="XO Thames" w:hAnsi="XO Thames"/>
          <w:sz w:val="24"/>
        </w:rPr>
        <w:t>передачу технической информации сторонним Интернет-сервисам.</w:t>
      </w:r>
    </w:p>
    <w:p w14:paraId="10000000">
      <w:pPr>
        <w:widowControl w:val="1"/>
        <w:ind/>
        <w:jc w:val="both"/>
        <w:rPr>
          <w:rFonts w:ascii="XO Thames" w:hAnsi="XO Thames"/>
          <w:sz w:val="24"/>
        </w:rPr>
      </w:pPr>
      <w:r>
        <w:rPr>
          <w:rFonts w:ascii="XO Thames" w:hAnsi="XO Thames"/>
          <w:sz w:val="24"/>
        </w:rPr>
        <w:t>В работе Сайта задействованы, в том числе, технологии cookie. Указанные технологии позволяют предоставлять посетителям Сайта настроенное под них окружение при повторном посещении Сайта.</w:t>
      </w:r>
    </w:p>
    <w:p w14:paraId="11000000">
      <w:pPr>
        <w:widowControl w:val="1"/>
        <w:ind/>
        <w:jc w:val="both"/>
        <w:rPr>
          <w:rFonts w:ascii="XO Thames" w:hAnsi="XO Thames"/>
          <w:sz w:val="24"/>
        </w:rPr>
      </w:pPr>
      <w:r>
        <w:rPr>
          <w:rFonts w:ascii="XO Thames" w:hAnsi="XO Thames"/>
          <w:sz w:val="24"/>
        </w:rPr>
        <w:t>Файлы cookies, используемые на Сайте, подразделяются на такие категории как: «необходимые», «эксплуатационные» и «функциональные».</w:t>
      </w:r>
    </w:p>
    <w:p w14:paraId="12000000">
      <w:pPr>
        <w:widowControl w:val="1"/>
        <w:ind/>
        <w:jc w:val="both"/>
        <w:rPr>
          <w:rFonts w:ascii="XO Thames" w:hAnsi="XO Thames"/>
          <w:sz w:val="24"/>
        </w:rPr>
      </w:pPr>
      <w:r>
        <w:rPr>
          <w:rFonts w:ascii="XO Thames" w:hAnsi="XO Thames"/>
          <w:sz w:val="24"/>
        </w:rPr>
        <w:t>Необходимые файлы cookies обязательны для просмотра веб-страниц Сайта и полноценного использования их функций. Без их использования невозможно обеспечить работу целевых сервисов при использовании услуг.</w:t>
      </w:r>
    </w:p>
    <w:p w14:paraId="13000000">
      <w:pPr>
        <w:widowControl w:val="1"/>
        <w:ind/>
        <w:jc w:val="both"/>
        <w:rPr>
          <w:rFonts w:ascii="XO Thames" w:hAnsi="XO Thames"/>
          <w:sz w:val="24"/>
        </w:rPr>
      </w:pPr>
      <w:r>
        <w:rPr>
          <w:rFonts w:ascii="XO Thames" w:hAnsi="XO Thames"/>
          <w:sz w:val="24"/>
        </w:rPr>
        <w:t>Эксплуатационные файлы cookies собирают информацию об использовании Сайта, например, о наиболее часто посещаемых его страницах. Указанные файлы используются для оптимизации работы Сайта и упрощения для посетителей навигации по нему. Вся информация, собранная с помощью указанных файлов предназначена для статистических целей и остается анонимной.</w:t>
      </w:r>
    </w:p>
    <w:p w14:paraId="14000000">
      <w:pPr>
        <w:widowControl w:val="1"/>
        <w:ind/>
        <w:jc w:val="both"/>
        <w:rPr>
          <w:rFonts w:ascii="XO Thames" w:hAnsi="XO Thames"/>
          <w:sz w:val="24"/>
        </w:rPr>
      </w:pPr>
      <w:r>
        <w:rPr>
          <w:rFonts w:ascii="XO Thames" w:hAnsi="XO Thames"/>
          <w:sz w:val="24"/>
        </w:rPr>
        <w:t>Функциональные файлы cookies позволяют Сайту запоминать пользовательский выбор при использовании Сайта. Такие файлы могут запоминать месторасположение посетителей для отображения Сайта на языке страны, в которой располагается посетитель, а также запоминать настройки размера шрифта текста и других настраиваемых параметров Сайта.</w:t>
      </w:r>
    </w:p>
    <w:p w14:paraId="15000000">
      <w:pPr>
        <w:widowControl w:val="1"/>
        <w:ind/>
        <w:jc w:val="both"/>
        <w:rPr>
          <w:rFonts w:ascii="XO Thames" w:hAnsi="XO Thames"/>
          <w:sz w:val="24"/>
        </w:rPr>
      </w:pPr>
      <w:r>
        <w:rPr>
          <w:rFonts w:ascii="XO Thames" w:hAnsi="XO Thames"/>
          <w:sz w:val="24"/>
        </w:rPr>
        <w:t>Информация, собираемая посредством файлов cookie, не позволяет однозначно идентифицировать посетителей Сайта.</w:t>
      </w:r>
    </w:p>
    <w:p w14:paraId="16000000">
      <w:pPr>
        <w:widowControl w:val="1"/>
        <w:ind/>
        <w:jc w:val="both"/>
        <w:rPr>
          <w:rFonts w:ascii="XO Thames" w:hAnsi="XO Thames"/>
          <w:sz w:val="24"/>
        </w:rPr>
      </w:pPr>
      <w:r>
        <w:rPr>
          <w:rFonts w:ascii="XO Thames" w:hAnsi="XO Thames"/>
          <w:sz w:val="24"/>
        </w:rPr>
        <w:t>Для предоставления функционала поиска на карте сайт Оператора использует внешний картографический сервис Яндекс Карты, которые встраивается на страницы сайта. Яндекс может собирать следующие категории персональной информации о посетителе во время использования сайта Оператора/его сервисов:  данные об устройстве, в том числе версия его операционной системы и местонахождение, IP-адрес, информация о поведении пользователя на сайте посетителя, иные данные, предоставленные посетителем или по его инициативе Яндексу.</w:t>
      </w:r>
    </w:p>
    <w:p w14:paraId="17000000">
      <w:pPr>
        <w:widowControl w:val="1"/>
        <w:ind/>
        <w:jc w:val="both"/>
        <w:rPr>
          <w:rFonts w:ascii="XO Thames" w:hAnsi="XO Thames"/>
          <w:sz w:val="24"/>
        </w:rPr>
      </w:pPr>
      <w:r>
        <w:rPr>
          <w:rFonts w:ascii="XO Thames" w:hAnsi="XO Thames"/>
          <w:sz w:val="24"/>
        </w:rPr>
        <w:t>Окончательный состав обрабатываемых данных определяется п</w:t>
      </w:r>
      <w:r>
        <w:rPr>
          <w:rFonts w:ascii="XO Thames" w:hAnsi="XO Thames"/>
          <w:sz w:val="24"/>
        </w:rPr>
        <w:t>осетителем</w:t>
      </w:r>
      <w:r>
        <w:rPr>
          <w:rFonts w:ascii="XO Thames" w:hAnsi="XO Thames"/>
          <w:sz w:val="24"/>
        </w:rPr>
        <w:t xml:space="preserve"> с помощью соответствующих настроек ПО.</w:t>
      </w:r>
    </w:p>
    <w:p w14:paraId="18000000">
      <w:pPr>
        <w:widowControl w:val="1"/>
        <w:ind/>
        <w:jc w:val="both"/>
        <w:rPr>
          <w:rFonts w:ascii="XO Thames" w:hAnsi="XO Thames"/>
          <w:sz w:val="24"/>
        </w:rPr>
      </w:pPr>
      <w:r>
        <w:rPr>
          <w:rFonts w:ascii="XO Thames" w:hAnsi="XO Thames"/>
          <w:sz w:val="24"/>
        </w:rPr>
        <w:t>Яндекс также использует куки-файлы и веб-маяки (включая пиксельные теги) для сбора персональной информации и связывания такой личной информации с устройством п</w:t>
      </w:r>
      <w:r>
        <w:rPr>
          <w:rFonts w:ascii="XO Thames" w:hAnsi="XO Thames"/>
          <w:sz w:val="24"/>
        </w:rPr>
        <w:t>осетителя</w:t>
      </w:r>
      <w:r>
        <w:rPr>
          <w:rFonts w:ascii="XO Thames" w:hAnsi="XO Thames"/>
          <w:sz w:val="24"/>
        </w:rPr>
        <w:t xml:space="preserve"> и веб-браузером. </w:t>
      </w:r>
    </w:p>
    <w:p w14:paraId="19000000">
      <w:pPr>
        <w:widowControl w:val="1"/>
        <w:ind/>
        <w:jc w:val="both"/>
        <w:rPr>
          <w:rFonts w:ascii="XO Thames" w:hAnsi="XO Thames"/>
          <w:sz w:val="24"/>
        </w:rPr>
      </w:pPr>
      <w:r>
        <w:rPr>
          <w:rFonts w:ascii="XO Thames" w:hAnsi="XO Thames"/>
          <w:sz w:val="24"/>
        </w:rPr>
        <w:t>Для распознавания предпочтения посетителей, а также пользующихся особой популярностью разделы сайта Оператора, сайт Оператора использует сервисы вебаналитики Яндекс.Метрика. Это позволяет Оператору более целенаправленно выстраивать содержание страниц в соответствии с интересами и запросами п</w:t>
      </w:r>
      <w:r>
        <w:rPr>
          <w:rFonts w:ascii="XO Thames" w:hAnsi="XO Thames"/>
          <w:sz w:val="24"/>
        </w:rPr>
        <w:t>осетителя</w:t>
      </w:r>
      <w:r>
        <w:rPr>
          <w:rFonts w:ascii="XO Thames" w:hAnsi="XO Thames"/>
          <w:sz w:val="24"/>
        </w:rPr>
        <w:t xml:space="preserve">, повышая качество предлагаемого контента. </w:t>
      </w:r>
    </w:p>
    <w:p w14:paraId="1A000000">
      <w:pPr>
        <w:widowControl w:val="1"/>
        <w:ind/>
        <w:jc w:val="both"/>
        <w:rPr>
          <w:rFonts w:ascii="XO Thames" w:hAnsi="XO Thames"/>
          <w:sz w:val="24"/>
        </w:rPr>
      </w:pPr>
      <w:r>
        <w:rPr>
          <w:rFonts w:ascii="XO Thames" w:hAnsi="XO Thames"/>
          <w:sz w:val="24"/>
        </w:rPr>
        <w:t xml:space="preserve">Яндекс обрабатывает полученную информацию для оценки использования </w:t>
      </w:r>
      <w:r>
        <w:rPr>
          <w:rFonts w:ascii="XO Thames" w:hAnsi="XO Thames"/>
          <w:sz w:val="24"/>
        </w:rPr>
        <w:t>посетителем</w:t>
      </w:r>
      <w:r>
        <w:rPr>
          <w:rFonts w:ascii="XO Thames" w:hAnsi="XO Thames"/>
          <w:sz w:val="24"/>
        </w:rPr>
        <w:t xml:space="preserve"> сайта, составления для Оператора отчетов о деятельности сайта, и предоставления других услуг. Яндекс обрабатывает информацию в порядке, установленном в условиях использования сервиса Яндекс.Метрика. </w:t>
      </w:r>
    </w:p>
    <w:p w14:paraId="1B000000">
      <w:pPr>
        <w:widowControl w:val="1"/>
        <w:ind/>
        <w:jc w:val="both"/>
        <w:rPr>
          <w:rFonts w:ascii="XO Thames" w:hAnsi="XO Thames"/>
          <w:sz w:val="24"/>
        </w:rPr>
      </w:pPr>
      <w:r>
        <w:rPr>
          <w:rFonts w:ascii="XO Thames" w:hAnsi="XO Thames"/>
          <w:sz w:val="24"/>
        </w:rPr>
        <w:t>Сайт использует cookies исключительно в целях получения информации об использовании сайта. Данные в файлах cookies анонимны и не содержат персональных данных.Посетитель может в любой момент с помощью настроек браузера отключить cookies. Если посетитель Сайта предпочитает не получать файлы cookie при просмотре Сайта, он может настроить свой браузер таким образом, чтобы не получать такие файлы, либо так, чтобы браузер предупреждал посетителей перед принятием файлов cookie либо блокировал их.</w:t>
      </w:r>
    </w:p>
    <w:p w14:paraId="1C000000">
      <w:pPr>
        <w:widowControl w:val="1"/>
        <w:ind/>
        <w:jc w:val="both"/>
        <w:rPr>
          <w:rFonts w:ascii="XO Thames" w:hAnsi="XO Thames"/>
          <w:sz w:val="24"/>
        </w:rPr>
      </w:pPr>
      <w:r>
        <w:rPr>
          <w:rFonts w:ascii="XO Thames" w:hAnsi="XO Thames"/>
          <w:sz w:val="24"/>
        </w:rPr>
        <w:t>Администрация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1D000000">
      <w:pPr>
        <w:widowControl w:val="1"/>
        <w:ind/>
        <w:jc w:val="both"/>
        <w:rPr>
          <w:rFonts w:ascii="XO Thames" w:hAnsi="XO Thames"/>
          <w:sz w:val="24"/>
        </w:rPr>
      </w:pPr>
      <w:r>
        <w:rPr>
          <w:rFonts w:ascii="XO Thames" w:hAnsi="XO Thames"/>
          <w:sz w:val="24"/>
        </w:rPr>
        <w:t>•</w:t>
      </w:r>
      <w:r>
        <w:rPr>
          <w:rFonts w:ascii="XO Thames" w:hAnsi="XO Thames"/>
          <w:sz w:val="24"/>
        </w:rPr>
        <w:tab/>
      </w:r>
      <w:r>
        <w:rPr>
          <w:rFonts w:ascii="XO Thames" w:hAnsi="XO Thames"/>
          <w:sz w:val="24"/>
        </w:rPr>
        <w:t>IP-адрес;</w:t>
      </w:r>
    </w:p>
    <w:p w14:paraId="1E000000">
      <w:pPr>
        <w:widowControl w:val="1"/>
        <w:ind/>
        <w:jc w:val="both"/>
        <w:rPr>
          <w:rFonts w:ascii="XO Thames" w:hAnsi="XO Thames"/>
          <w:sz w:val="24"/>
        </w:rPr>
      </w:pPr>
      <w:r>
        <w:rPr>
          <w:rFonts w:ascii="XO Thames" w:hAnsi="XO Thames"/>
          <w:sz w:val="24"/>
        </w:rPr>
        <w:t>•</w:t>
      </w:r>
      <w:r>
        <w:rPr>
          <w:rFonts w:ascii="XO Thames" w:hAnsi="XO Thames"/>
          <w:sz w:val="24"/>
        </w:rPr>
        <w:tab/>
      </w:r>
      <w:r>
        <w:rPr>
          <w:rFonts w:ascii="XO Thames" w:hAnsi="XO Thames"/>
          <w:sz w:val="24"/>
        </w:rPr>
        <w:t>информация из cookies;</w:t>
      </w:r>
    </w:p>
    <w:p w14:paraId="1F000000">
      <w:pPr>
        <w:widowControl w:val="1"/>
        <w:ind/>
        <w:jc w:val="both"/>
        <w:rPr>
          <w:rFonts w:ascii="XO Thames" w:hAnsi="XO Thames"/>
          <w:sz w:val="24"/>
        </w:rPr>
      </w:pPr>
      <w:r>
        <w:rPr>
          <w:rFonts w:ascii="XO Thames" w:hAnsi="XO Thames"/>
          <w:sz w:val="24"/>
        </w:rPr>
        <w:t>•</w:t>
      </w:r>
      <w:r>
        <w:rPr>
          <w:rFonts w:ascii="XO Thames" w:hAnsi="XO Thames"/>
          <w:sz w:val="24"/>
        </w:rPr>
        <w:tab/>
      </w:r>
      <w:r>
        <w:rPr>
          <w:rFonts w:ascii="XO Thames" w:hAnsi="XO Thames"/>
          <w:sz w:val="24"/>
        </w:rPr>
        <w:t>информация о браузере (или иной программе, которая осуществляет доступ к показу рекламы);</w:t>
      </w:r>
    </w:p>
    <w:p w14:paraId="20000000">
      <w:pPr>
        <w:widowControl w:val="1"/>
        <w:ind/>
        <w:jc w:val="both"/>
        <w:rPr>
          <w:rFonts w:ascii="XO Thames" w:hAnsi="XO Thames"/>
          <w:sz w:val="24"/>
        </w:rPr>
      </w:pPr>
      <w:r>
        <w:rPr>
          <w:rFonts w:ascii="XO Thames" w:hAnsi="XO Thames"/>
          <w:sz w:val="24"/>
        </w:rPr>
        <w:t>•</w:t>
      </w:r>
      <w:r>
        <w:rPr>
          <w:rFonts w:ascii="XO Thames" w:hAnsi="XO Thames"/>
          <w:sz w:val="24"/>
        </w:rPr>
        <w:tab/>
      </w:r>
      <w:r>
        <w:rPr>
          <w:rFonts w:ascii="XO Thames" w:hAnsi="XO Thames"/>
          <w:sz w:val="24"/>
        </w:rPr>
        <w:t>время доступа;</w:t>
      </w:r>
    </w:p>
    <w:p w14:paraId="21000000">
      <w:pPr>
        <w:widowControl w:val="1"/>
        <w:ind/>
        <w:jc w:val="both"/>
        <w:rPr>
          <w:rFonts w:ascii="XO Thames" w:hAnsi="XO Thames"/>
          <w:sz w:val="24"/>
        </w:rPr>
      </w:pPr>
      <w:r>
        <w:rPr>
          <w:rFonts w:ascii="XO Thames" w:hAnsi="XO Thames"/>
          <w:sz w:val="24"/>
        </w:rPr>
        <w:t>•</w:t>
      </w:r>
      <w:r>
        <w:rPr>
          <w:rFonts w:ascii="XO Thames" w:hAnsi="XO Thames"/>
          <w:sz w:val="24"/>
        </w:rPr>
        <w:tab/>
      </w:r>
      <w:r>
        <w:rPr>
          <w:rFonts w:ascii="XO Thames" w:hAnsi="XO Thames"/>
          <w:sz w:val="24"/>
        </w:rPr>
        <w:t>адрес страницы, на которой расположен рекламный блок;</w:t>
      </w:r>
    </w:p>
    <w:p w14:paraId="22000000">
      <w:pPr>
        <w:widowControl w:val="1"/>
        <w:ind/>
        <w:jc w:val="both"/>
        <w:rPr>
          <w:rFonts w:ascii="XO Thames" w:hAnsi="XO Thames"/>
          <w:sz w:val="24"/>
        </w:rPr>
      </w:pPr>
      <w:r>
        <w:rPr>
          <w:rFonts w:ascii="XO Thames" w:hAnsi="XO Thames"/>
          <w:sz w:val="24"/>
        </w:rPr>
        <w:t>•</w:t>
      </w:r>
      <w:r>
        <w:rPr>
          <w:rFonts w:ascii="XO Thames" w:hAnsi="XO Thames"/>
          <w:sz w:val="24"/>
        </w:rPr>
        <w:tab/>
      </w:r>
      <w:r>
        <w:rPr>
          <w:rFonts w:ascii="XO Thames" w:hAnsi="XO Thames"/>
          <w:sz w:val="24"/>
        </w:rPr>
        <w:t>реферер (адрес предыдущей страницы).</w:t>
      </w:r>
    </w:p>
    <w:p w14:paraId="23000000">
      <w:pPr>
        <w:widowControl w:val="1"/>
        <w:ind/>
        <w:jc w:val="both"/>
        <w:rPr>
          <w:rFonts w:ascii="XO Thames" w:hAnsi="XO Thames"/>
          <w:sz w:val="24"/>
        </w:rPr>
      </w:pPr>
      <w:r>
        <w:rPr>
          <w:rFonts w:ascii="XO Thames" w:hAnsi="XO Thames"/>
          <w:sz w:val="24"/>
        </w:rPr>
        <w:t xml:space="preserve">Субъекты персональных данных могут отказаться принимать аутентификационные файлы cookie Сайта используя настройки своего Интернет-браузера. Однако это может привести к некоторым неудобствам при использовании Сайта. </w:t>
      </w:r>
    </w:p>
    <w:p w14:paraId="24000000">
      <w:pPr>
        <w:widowControl w:val="1"/>
        <w:ind/>
        <w:jc w:val="both"/>
        <w:rPr>
          <w:rFonts w:ascii="XO Thames" w:hAnsi="XO Thames"/>
          <w:sz w:val="24"/>
        </w:rPr>
      </w:pPr>
      <w:r>
        <w:rPr>
          <w:rFonts w:ascii="XO Thames" w:hAnsi="XO Thames"/>
          <w:sz w:val="24"/>
        </w:rPr>
        <w:t>Статистические данные об IP-адресах посетителей Сайта используются Администрацией Сайта с целью выявления и решения технических проблем, а также для отслеживания действий на Сайте.</w:t>
      </w:r>
    </w:p>
    <w:p w14:paraId="25000000">
      <w:pPr>
        <w:widowControl w:val="1"/>
        <w:ind/>
        <w:jc w:val="both"/>
        <w:rPr>
          <w:rFonts w:ascii="XO Thames" w:hAnsi="XO Thames"/>
          <w:sz w:val="24"/>
        </w:rPr>
      </w:pPr>
      <w:r>
        <w:rPr>
          <w:rFonts w:ascii="XO Thames" w:hAnsi="XO Thames"/>
          <w:sz w:val="24"/>
        </w:rPr>
        <w:t xml:space="preserve">Администрация Сайта осуществляет сбор cookies-файлов. Посетители Сайта предупреждены о сборе указанных данных и в случае несогласия должны изменить настройки браузера или покинуть Сайт. </w:t>
      </w:r>
    </w:p>
    <w:p w14:paraId="26000000">
      <w:pPr>
        <w:widowControl w:val="1"/>
        <w:ind/>
        <w:jc w:val="both"/>
        <w:rPr>
          <w:rFonts w:ascii="XO Thames" w:hAnsi="XO Thames"/>
          <w:sz w:val="24"/>
        </w:rPr>
      </w:pPr>
      <w:r>
        <w:rPr>
          <w:rFonts w:ascii="XO Thames" w:hAnsi="XO Thames"/>
          <w:sz w:val="24"/>
        </w:rPr>
        <w:t>Любая иная персональная информация, неоговоренная выше (история заявок, используемые браузеры и операционные системы и т. д.), подлежит надёжному хранению и нераспространению, за исключением случаев, когда субъект персональных данных предоставил соответствующее согласие.</w:t>
      </w:r>
    </w:p>
    <w:p w14:paraId="27000000">
      <w:pPr>
        <w:widowControl w:val="1"/>
        <w:ind/>
        <w:jc w:val="both"/>
        <w:rPr>
          <w:rFonts w:ascii="XO Thames" w:hAnsi="XO Thames"/>
          <w:b w:val="1"/>
          <w:sz w:val="24"/>
        </w:rPr>
      </w:pPr>
      <w:r>
        <w:rPr>
          <w:rFonts w:ascii="XO Thames" w:hAnsi="XO Thames"/>
          <w:b w:val="1"/>
          <w:sz w:val="24"/>
        </w:rPr>
        <w:t>Совершая какие-либо действия на Сайте, субъект принимает условия настоящей Политики. В случае несогласия с условиями настоящей Политики посетитель должен прекратить использование Сайта.</w:t>
      </w:r>
    </w:p>
    <w:p w14:paraId="28000000">
      <w:pPr>
        <w:widowControl w:val="1"/>
        <w:ind/>
        <w:jc w:val="both"/>
        <w:rPr>
          <w:rFonts w:ascii="XO Thames" w:hAnsi="XO Thames"/>
          <w:sz w:val="24"/>
        </w:rPr>
      </w:pPr>
      <w:r>
        <w:rPr>
          <w:rFonts w:ascii="XO Thames" w:hAnsi="XO Thames"/>
          <w:sz w:val="24"/>
        </w:rPr>
        <w:t xml:space="preserve">Сайт не предназначен для лиц в возрасте младше 18 лет, и Оператор требует, чтобы такие лица не предоставляли свои персональные данные посредством Сайта. В случае выявления Оператором факта предоставления несовершеннолетними или малолетними лицами своих персональных данных посредством Сайта, Оператор в срок, не превышающий десяти рабочих дней с даты выявления такого факта, осуществит уничтожение указанных персональных данных или обеспечит их уничтожение. </w:t>
      </w:r>
    </w:p>
    <w:p w14:paraId="29000000">
      <w:pPr>
        <w:widowControl w:val="1"/>
        <w:ind/>
        <w:jc w:val="both"/>
        <w:rPr>
          <w:rFonts w:ascii="XO Thames" w:hAnsi="XO Thames"/>
          <w:sz w:val="24"/>
        </w:rPr>
      </w:pPr>
      <w:r>
        <w:rPr>
          <w:rFonts w:ascii="XO Thames" w:hAnsi="XO Thames"/>
          <w:sz w:val="24"/>
        </w:rPr>
        <w:t>На Сайте используются общепринятые методы по обеспечению безопасности для защиты информации, содержащейся в системе, от потери, неправильного или неправомерного использования, изменения или уничтожения, такие как программные средства сетевой защиты, процедуры проверки доступа для соответствующей защиты информации от несанкционированного доступа.</w:t>
      </w:r>
    </w:p>
    <w:p w14:paraId="2A000000">
      <w:pPr>
        <w:widowControl w:val="1"/>
        <w:ind/>
        <w:jc w:val="both"/>
        <w:rPr>
          <w:rFonts w:ascii="XO Thames" w:hAnsi="XO Thames"/>
          <w:sz w:val="24"/>
        </w:rPr>
      </w:pPr>
      <w:r>
        <w:rPr>
          <w:rFonts w:ascii="XO Thames" w:hAnsi="XO Thames"/>
          <w:sz w:val="24"/>
        </w:rPr>
        <w:t>Политика не регулирует порядок обработки и защиты персональных данных в отношении любых иных сайтов или веб-объектов (включая, помимо прочего, любые мобильные приложения), доступных через Сайт или на которые Сайт содержит ссылку. Наличие или включение ссылки на любой такой сайт или объект на Сайте не подразумевает наличие каких-либо гарантий и заверений со стороны Оператора.</w:t>
      </w:r>
    </w:p>
    <w:sectPr>
      <w:footerReference r:id="rId2" w:type="default"/>
      <w:footerReference r:id="rId1" w:type="first"/>
      <w:pgSz w:h="16838" w:orient="portrait" w:w="11906"/>
      <w:pgMar w:bottom="1134" w:footer="709" w:gutter="0" w:header="709" w:left="1134" w:right="851" w:top="425"/>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pStyle w:val="Style_2"/>
                            <w:widowControl w:val="1"/>
                            <w:ind/>
                            <w:jc w:val="center"/>
                            <w:rPr>
                              <w:rFonts w:asciiTheme="minorAscii" w:hAnsiTheme="minorHAnsi"/>
                              <w:color w:val="000000"/>
                              <w:spacing w:val="0"/>
                              <w:sz w:val="22"/>
                            </w:rPr>
                          </w:pPr>
                          <w:r>
                            <w:rPr>
                              <w:rFonts w:asciiTheme="minorAscii" w:hAnsiTheme="minorHAnsi"/>
                              <w:color w:val="000000"/>
                              <w:spacing w:val="0"/>
                              <w:sz w:val="22"/>
                            </w:rPr>
                            <w:fldChar w:fldCharType="begin"/>
                          </w:r>
                          <w:r>
                            <w:rPr>
                              <w:rFonts w:asciiTheme="minorAscii" w:hAnsiTheme="minorHAnsi"/>
                              <w:color w:val="000000"/>
                              <w:spacing w:val="0"/>
                              <w:sz w:val="22"/>
                            </w:rPr>
                            <w:instrText>PAGE \* Arabic</w:instrText>
                          </w:r>
                          <w:r>
                            <w:rPr>
                              <w:rFonts w:asciiTheme="minorAscii" w:hAnsiTheme="minorHAnsi"/>
                              <w:color w:val="000000"/>
                              <w:spacing w:val="0"/>
                              <w:sz w:val="22"/>
                            </w:rPr>
                            <w:fldChar w:fldCharType="separate"/>
                          </w:r>
                          <w:r>
                            <w:rPr>
                              <w:rFonts w:asciiTheme="minorAscii" w:hAnsiTheme="minorHAnsi"/>
                              <w:color w:val="000000"/>
                              <w:spacing w:val="0"/>
                              <w:sz w:val="22"/>
                            </w:rPr>
                            <w:t xml:space="preserve"> </w:t>
                          </w:r>
                          <w:r>
                            <w:rPr>
                              <w:rFonts w:asciiTheme="minorAscii" w:hAnsiTheme="minorHAnsi"/>
                              <w:color w:val="000000"/>
                              <w:spacing w:val="0"/>
                              <w:sz w:val="22"/>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right"/>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270000" cy="1270000"/>
              <wp:wrapSquare wrapText="bothSides"/>
              <wp:docPr hidden="false" id="2" name="Picture 2"/>
              <a:graphic>
                <a:graphicData uri="http://schemas.microsoft.com/office/word/2010/wordprocessingShape">
                  <wps:wsp>
                    <wps:cNvSpPr txBox="true"/>
                    <wps:spPr>
                      <a:xfrm flipH="false" flipV="false" rot="0">
                        <a:off x="0" y="0"/>
                        <a:ext cx="1270000" cy="1270000"/>
                      </a:xfrm>
                      <a:prstGeom prst="rect">
                        <a:avLst/>
                      </a:prstGeom>
                    </wps:spPr>
                    <wps:txbx>
                      <w:txbxContent>
                        <w:p w14:paraId="04000000">
                          <w:pPr>
                            <w:pStyle w:val="Style_2"/>
                            <w:widowControl w:val="1"/>
                            <w:ind/>
                            <w:jc w:val="center"/>
                            <w:rPr>
                              <w:rFonts w:asciiTheme="minorAscii" w:hAnsiTheme="minorHAnsi"/>
                              <w:color w:val="000000"/>
                              <w:spacing w:val="0"/>
                              <w:sz w:val="22"/>
                            </w:rPr>
                          </w:pPr>
                          <w:r>
                            <w:rPr>
                              <w:rFonts w:asciiTheme="minorAscii" w:hAnsiTheme="minorHAnsi"/>
                              <w:color w:val="000000"/>
                              <w:spacing w:val="0"/>
                              <w:sz w:val="22"/>
                            </w:rPr>
                            <w:fldChar w:fldCharType="begin"/>
                          </w:r>
                          <w:r>
                            <w:rPr>
                              <w:rFonts w:asciiTheme="minorAscii" w:hAnsiTheme="minorHAnsi"/>
                              <w:color w:val="000000"/>
                              <w:spacing w:val="0"/>
                              <w:sz w:val="22"/>
                            </w:rPr>
                            <w:instrText>PAGE \* Arabic</w:instrText>
                          </w:r>
                          <w:r>
                            <w:rPr>
                              <w:rFonts w:asciiTheme="minorAscii" w:hAnsiTheme="minorHAnsi"/>
                              <w:color w:val="000000"/>
                              <w:spacing w:val="0"/>
                              <w:sz w:val="22"/>
                            </w:rPr>
                            <w:fldChar w:fldCharType="separate"/>
                          </w:r>
                          <w:r>
                            <w:rPr>
                              <w:rFonts w:asciiTheme="minorAscii" w:hAnsiTheme="minorHAnsi"/>
                              <w:color w:val="000000"/>
                              <w:spacing w:val="0"/>
                              <w:sz w:val="22"/>
                            </w:rPr>
                            <w:t xml:space="preserve"> </w:t>
                          </w:r>
                          <w:r>
                            <w:rPr>
                              <w:rFonts w:asciiTheme="minorAscii" w:hAnsiTheme="minorHAnsi"/>
                              <w:color w:val="000000"/>
                              <w:spacing w:val="0"/>
                              <w:sz w:val="22"/>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1">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2">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3">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4">
    <w:lvl w:ilvl="0">
      <w:start w:val="1"/>
      <w:numFmt w:val="decimal"/>
      <w:pStyle w:val="Style_19"/>
      <w:lvlText w:val="%1."/>
      <w:lvlJc w:val="left"/>
      <w:pPr>
        <w:widowControl w:val="1"/>
        <w:ind w:firstLine="709" w:left="-425"/>
      </w:pPr>
    </w:lvl>
    <w:lvl w:ilvl="1">
      <w:start w:val="1"/>
      <w:numFmt w:val="decimal"/>
      <w:pStyle w:val="Style_13"/>
      <w:lvlText w:val="%1.%2."/>
      <w:lvlJc w:val="left"/>
      <w:pPr>
        <w:widowControl w:val="1"/>
        <w:tabs>
          <w:tab w:leader="none" w:pos="4395" w:val="left"/>
        </w:tabs>
        <w:ind w:firstLine="709" w:left="3119"/>
      </w:pPr>
      <w:rPr>
        <w:u w:val="none"/>
      </w:rPr>
    </w:lvl>
    <w:lvl w:ilvl="2">
      <w:start w:val="1"/>
      <w:numFmt w:val="decimal"/>
      <w:lvlText w:val="%1.%2.%3."/>
      <w:lvlJc w:val="left"/>
      <w:pPr>
        <w:widowControl w:val="1"/>
        <w:tabs>
          <w:tab w:leader="none" w:pos="1865" w:val="left"/>
        </w:tabs>
        <w:ind w:firstLine="709" w:left="589"/>
      </w:pPr>
    </w:lvl>
    <w:lvl w:ilvl="3">
      <w:start w:val="1"/>
      <w:numFmt w:val="decimal"/>
      <w:lvlText w:val="%1.%2.%3.%4."/>
      <w:lvlJc w:val="left"/>
      <w:pPr>
        <w:widowControl w:val="1"/>
        <w:ind w:firstLine="709" w:left="589"/>
      </w:pPr>
    </w:lvl>
    <w:lvl w:ilvl="4">
      <w:start w:val="1"/>
      <w:numFmt w:val="decimal"/>
      <w:lvlText w:val="%1.%2.%3.%4.%5."/>
      <w:lvlJc w:val="left"/>
      <w:pPr>
        <w:widowControl w:val="1"/>
        <w:ind w:firstLine="708" w:left="590"/>
      </w:pPr>
    </w:lvl>
    <w:lvl w:ilvl="5">
      <w:start w:val="1"/>
      <w:numFmt w:val="decimal"/>
      <w:lvlText w:val="%1.%2.%3.%4.%5.%6."/>
      <w:lvlJc w:val="left"/>
      <w:pPr>
        <w:widowControl w:val="1"/>
        <w:ind w:firstLine="708" w:left="590"/>
      </w:pPr>
    </w:lvl>
    <w:lvl w:ilvl="6">
      <w:start w:val="1"/>
      <w:numFmt w:val="decimal"/>
      <w:lvlText w:val="%7."/>
      <w:lvlJc w:val="left"/>
      <w:pPr>
        <w:widowControl w:val="1"/>
        <w:ind w:hanging="360" w:left="2967"/>
      </w:pPr>
    </w:lvl>
    <w:lvl w:ilvl="7">
      <w:start w:val="1"/>
      <w:numFmt w:val="lowerLetter"/>
      <w:lvlText w:val="%8."/>
      <w:lvlJc w:val="left"/>
      <w:pPr>
        <w:widowControl w:val="1"/>
        <w:ind w:hanging="360" w:left="3327"/>
      </w:pPr>
    </w:lvl>
    <w:lvl w:ilvl="8">
      <w:start w:val="1"/>
      <w:numFmt w:val="lowerRoman"/>
      <w:lvlText w:val="%9."/>
      <w:lvlJc w:val="left"/>
      <w:pPr>
        <w:widowControl w:val="1"/>
        <w:ind w:hanging="360" w:left="3687"/>
      </w:pPr>
    </w:lvl>
  </w:abstractNum>
  <w:abstractNum w:abstractNumId="5">
    <w:lvl w:ilvl="0">
      <w:start w:val="1"/>
      <w:numFmt w:val="bullet"/>
      <w:pStyle w:val="Style_58"/>
      <w:lvlText w:val="–"/>
      <w:lvlJc w:val="left"/>
      <w:pPr>
        <w:widowControl w:val="1"/>
        <w:ind w:firstLine="708" w:left="0"/>
      </w:pPr>
      <w:rPr>
        <w:rFonts w:ascii="Times New Roman" w:hAnsi="Times New Roman"/>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4" w:type="paragraph">
    <w:name w:val="toc 2"/>
    <w:basedOn w:val="Style_2"/>
    <w:next w:val="Style_2"/>
    <w:link w:val="Style_4_ch"/>
    <w:uiPriority w:val="39"/>
    <w:pPr>
      <w:widowControl w:val="1"/>
      <w:spacing w:after="57"/>
      <w:ind w:left="283"/>
    </w:pPr>
  </w:style>
  <w:style w:styleId="Style_4_ch" w:type="character">
    <w:name w:val="toc 2"/>
    <w:basedOn w:val="Style_2_ch"/>
    <w:link w:val="Style_4"/>
  </w:style>
  <w:style w:styleId="Style_5" w:type="paragraph">
    <w:name w:val="Основной шрифт абзаца1"/>
    <w:link w:val="Style_5_ch"/>
  </w:style>
  <w:style w:styleId="Style_5_ch" w:type="character">
    <w:name w:val="Основной шрифт абзаца1"/>
    <w:link w:val="Style_5"/>
  </w:style>
  <w:style w:styleId="Style_6" w:type="paragraph">
    <w:name w:val="toc 4"/>
    <w:basedOn w:val="Style_2"/>
    <w:next w:val="Style_2"/>
    <w:link w:val="Style_6_ch"/>
    <w:uiPriority w:val="39"/>
    <w:pPr>
      <w:widowControl w:val="1"/>
      <w:spacing w:after="57"/>
      <w:ind w:left="850"/>
    </w:pPr>
  </w:style>
  <w:style w:styleId="Style_6_ch" w:type="character">
    <w:name w:val="toc 4"/>
    <w:basedOn w:val="Style_2_ch"/>
    <w:link w:val="Style_6"/>
  </w:style>
  <w:style w:styleId="Style_7" w:type="paragraph">
    <w:name w:val="Header Char"/>
    <w:basedOn w:val="Style_5"/>
    <w:link w:val="Style_7_ch"/>
  </w:style>
  <w:style w:styleId="Style_7_ch" w:type="character">
    <w:name w:val="Header Char"/>
    <w:basedOn w:val="Style_5_ch"/>
    <w:link w:val="Style_7"/>
  </w:style>
  <w:style w:styleId="Style_8" w:type="paragraph">
    <w:name w:val="heading 7"/>
    <w:basedOn w:val="Style_2"/>
    <w:next w:val="Style_2"/>
    <w:link w:val="Style_8_ch"/>
    <w:uiPriority w:val="9"/>
    <w:qFormat/>
    <w:pPr>
      <w:keepNext w:val="1"/>
      <w:keepLines w:val="1"/>
      <w:widowControl w:val="1"/>
      <w:spacing w:after="200" w:before="320"/>
      <w:ind/>
      <w:outlineLvl w:val="6"/>
    </w:pPr>
    <w:rPr>
      <w:rFonts w:ascii="Arial" w:hAnsi="Arial"/>
      <w:b w:val="1"/>
      <w:i w:val="1"/>
    </w:rPr>
  </w:style>
  <w:style w:styleId="Style_8_ch" w:type="character">
    <w:name w:val="heading 7"/>
    <w:basedOn w:val="Style_2_ch"/>
    <w:link w:val="Style_8"/>
    <w:rPr>
      <w:rFonts w:ascii="Arial" w:hAnsi="Arial"/>
      <w:b w:val="1"/>
      <w:i w:val="1"/>
    </w:rPr>
  </w:style>
  <w:style w:styleId="Style_9" w:type="paragraph">
    <w:name w:val="table of figures"/>
    <w:basedOn w:val="Style_2"/>
    <w:next w:val="Style_2"/>
    <w:link w:val="Style_9_ch"/>
    <w:pPr>
      <w:widowControl w:val="1"/>
      <w:spacing w:after="0"/>
      <w:ind/>
    </w:pPr>
  </w:style>
  <w:style w:styleId="Style_9_ch" w:type="character">
    <w:name w:val="table of figures"/>
    <w:basedOn w:val="Style_2_ch"/>
    <w:link w:val="Style_9"/>
  </w:style>
  <w:style w:styleId="Style_10" w:type="paragraph">
    <w:name w:val="Balloon Text"/>
    <w:basedOn w:val="Style_2"/>
    <w:link w:val="Style_10_ch"/>
    <w:pPr>
      <w:widowControl w:val="1"/>
      <w:spacing w:after="0" w:line="240" w:lineRule="auto"/>
      <w:ind/>
    </w:pPr>
    <w:rPr>
      <w:rFonts w:ascii="Tahoma" w:hAnsi="Tahoma"/>
      <w:sz w:val="16"/>
    </w:rPr>
  </w:style>
  <w:style w:styleId="Style_10_ch" w:type="character">
    <w:name w:val="Balloon Text"/>
    <w:basedOn w:val="Style_2_ch"/>
    <w:link w:val="Style_10"/>
    <w:rPr>
      <w:rFonts w:ascii="Tahoma" w:hAnsi="Tahoma"/>
      <w:sz w:val="16"/>
    </w:rPr>
  </w:style>
  <w:style w:styleId="Style_11" w:type="paragraph">
    <w:name w:val="toc 6"/>
    <w:basedOn w:val="Style_2"/>
    <w:next w:val="Style_2"/>
    <w:link w:val="Style_11_ch"/>
    <w:uiPriority w:val="39"/>
    <w:pPr>
      <w:widowControl w:val="1"/>
      <w:spacing w:after="57"/>
      <w:ind w:left="1417"/>
    </w:pPr>
  </w:style>
  <w:style w:styleId="Style_11_ch" w:type="character">
    <w:name w:val="toc 6"/>
    <w:basedOn w:val="Style_2_ch"/>
    <w:link w:val="Style_11"/>
  </w:style>
  <w:style w:styleId="Style_12" w:type="paragraph">
    <w:name w:val="toc 7"/>
    <w:basedOn w:val="Style_2"/>
    <w:next w:val="Style_2"/>
    <w:link w:val="Style_12_ch"/>
    <w:uiPriority w:val="39"/>
    <w:pPr>
      <w:widowControl w:val="1"/>
      <w:spacing w:after="57"/>
      <w:ind w:left="1701"/>
    </w:pPr>
  </w:style>
  <w:style w:styleId="Style_12_ch" w:type="character">
    <w:name w:val="toc 7"/>
    <w:basedOn w:val="Style_2_ch"/>
    <w:link w:val="Style_12"/>
  </w:style>
  <w:style w:styleId="Style_13" w:type="paragraph">
    <w:name w:val="Большой список уровень 2"/>
    <w:basedOn w:val="Style_2"/>
    <w:link w:val="Style_13_ch"/>
    <w:pPr>
      <w:widowControl w:val="0"/>
      <w:numPr>
        <w:ilvl w:val="1"/>
        <w:numId w:val="5"/>
      </w:numPr>
      <w:spacing w:after="0" w:line="276" w:lineRule="auto"/>
      <w:ind/>
      <w:jc w:val="both"/>
    </w:pPr>
    <w:rPr>
      <w:rFonts w:ascii="Times New Roman" w:hAnsi="Times New Roman"/>
      <w:sz w:val="26"/>
    </w:rPr>
  </w:style>
  <w:style w:styleId="Style_13_ch" w:type="character">
    <w:name w:val="Большой список уровень 2"/>
    <w:basedOn w:val="Style_2_ch"/>
    <w:link w:val="Style_13"/>
    <w:rPr>
      <w:rFonts w:ascii="Times New Roman" w:hAnsi="Times New Roman"/>
      <w:sz w:val="26"/>
    </w:rPr>
  </w:style>
  <w:style w:styleId="Style_14" w:type="paragraph">
    <w:name w:val="TOC Heading"/>
    <w:link w:val="Style_14_ch"/>
  </w:style>
  <w:style w:styleId="Style_14_ch" w:type="character">
    <w:name w:val="TOC Heading"/>
    <w:link w:val="Style_14"/>
  </w:style>
  <w:style w:styleId="Style_15" w:type="paragraph">
    <w:name w:val="Endnote"/>
    <w:basedOn w:val="Style_2"/>
    <w:link w:val="Style_15_ch"/>
    <w:pPr>
      <w:widowControl w:val="1"/>
      <w:spacing w:after="0" w:line="240" w:lineRule="auto"/>
      <w:ind/>
    </w:pPr>
    <w:rPr>
      <w:sz w:val="20"/>
    </w:rPr>
  </w:style>
  <w:style w:styleId="Style_15_ch" w:type="character">
    <w:name w:val="Endnote"/>
    <w:basedOn w:val="Style_2_ch"/>
    <w:link w:val="Style_15"/>
    <w:rPr>
      <w:sz w:val="20"/>
    </w:rPr>
  </w:style>
  <w:style w:styleId="Style_16" w:type="paragraph">
    <w:name w:val="heading 3"/>
    <w:basedOn w:val="Style_2"/>
    <w:next w:val="Style_2"/>
    <w:link w:val="Style_16_ch"/>
    <w:uiPriority w:val="9"/>
    <w:qFormat/>
    <w:pPr>
      <w:keepNext w:val="1"/>
      <w:keepLines w:val="1"/>
      <w:widowControl w:val="1"/>
      <w:spacing w:after="200" w:before="320"/>
      <w:ind/>
      <w:outlineLvl w:val="2"/>
    </w:pPr>
    <w:rPr>
      <w:rFonts w:ascii="Arial" w:hAnsi="Arial"/>
      <w:sz w:val="30"/>
    </w:rPr>
  </w:style>
  <w:style w:styleId="Style_16_ch" w:type="character">
    <w:name w:val="heading 3"/>
    <w:basedOn w:val="Style_2_ch"/>
    <w:link w:val="Style_16"/>
    <w:rPr>
      <w:rFonts w:ascii="Arial" w:hAnsi="Arial"/>
      <w:sz w:val="30"/>
    </w:rPr>
  </w:style>
  <w:style w:styleId="Style_17" w:type="paragraph">
    <w:name w:val="Большой список уровень 4 + без курсива"/>
    <w:basedOn w:val="Style_18"/>
    <w:link w:val="Style_17_ch"/>
    <w:pPr>
      <w:numPr>
        <w:ilvl w:val="3"/>
      </w:numPr>
    </w:pPr>
  </w:style>
  <w:style w:styleId="Style_17_ch" w:type="character">
    <w:name w:val="Большой список уровень 4 + без курсива"/>
    <w:basedOn w:val="Style_18_ch"/>
    <w:link w:val="Style_17"/>
  </w:style>
  <w:style w:styleId="Style_19" w:type="paragraph">
    <w:name w:val="Большой список уровень 1"/>
    <w:basedOn w:val="Style_2"/>
    <w:next w:val="Style_2"/>
    <w:link w:val="Style_19_ch"/>
    <w:pPr>
      <w:keepNext w:val="1"/>
      <w:widowControl w:val="1"/>
      <w:numPr>
        <w:numId w:val="5"/>
      </w:numPr>
      <w:spacing w:after="0" w:before="360" w:line="276" w:lineRule="auto"/>
      <w:ind/>
      <w:jc w:val="center"/>
    </w:pPr>
    <w:rPr>
      <w:rFonts w:ascii="Times New Roman" w:hAnsi="Times New Roman"/>
      <w:b w:val="1"/>
      <w:caps w:val="1"/>
      <w:sz w:val="26"/>
    </w:rPr>
  </w:style>
  <w:style w:styleId="Style_19_ch" w:type="character">
    <w:name w:val="Большой список уровень 1"/>
    <w:basedOn w:val="Style_2_ch"/>
    <w:link w:val="Style_19"/>
    <w:rPr>
      <w:rFonts w:ascii="Times New Roman" w:hAnsi="Times New Roman"/>
      <w:b w:val="1"/>
      <w:caps w:val="1"/>
      <w:sz w:val="26"/>
    </w:rPr>
  </w:style>
  <w:style w:styleId="Style_20" w:type="paragraph">
    <w:name w:val="Знак сноски1"/>
    <w:basedOn w:val="Style_5"/>
    <w:link w:val="Style_20_ch"/>
    <w:rPr>
      <w:vertAlign w:val="superscript"/>
    </w:rPr>
  </w:style>
  <w:style w:styleId="Style_20_ch" w:type="character">
    <w:name w:val="Знак сноски1"/>
    <w:basedOn w:val="Style_5_ch"/>
    <w:link w:val="Style_20"/>
    <w:rPr>
      <w:vertAlign w:val="superscript"/>
    </w:rPr>
  </w:style>
  <w:style w:styleId="Style_21" w:type="paragraph">
    <w:name w:val="Default Paragraph Font"/>
    <w:link w:val="Style_21_ch"/>
  </w:style>
  <w:style w:styleId="Style_21_ch" w:type="character">
    <w:name w:val="Default Paragraph Font"/>
    <w:link w:val="Style_21"/>
  </w:style>
  <w:style w:styleId="Style_22" w:type="paragraph">
    <w:name w:val="Неразрешенное упоминание2"/>
    <w:basedOn w:val="Style_5"/>
    <w:link w:val="Style_22_ch"/>
    <w:rPr>
      <w:color w:val="605E5C"/>
      <w:shd w:fill="E1DFDD" w:val="clear"/>
    </w:rPr>
  </w:style>
  <w:style w:styleId="Style_22_ch" w:type="character">
    <w:name w:val="Неразрешенное упоминание2"/>
    <w:basedOn w:val="Style_5_ch"/>
    <w:link w:val="Style_22"/>
    <w:rPr>
      <w:color w:val="605E5C"/>
      <w:shd w:fill="E1DFDD" w:val="clear"/>
    </w:rPr>
  </w:style>
  <w:style w:styleId="Style_23" w:type="paragraph">
    <w:name w:val="Caption Char"/>
    <w:link w:val="Style_23_ch"/>
  </w:style>
  <w:style w:styleId="Style_23_ch" w:type="character">
    <w:name w:val="Caption Char"/>
    <w:link w:val="Style_23"/>
  </w:style>
  <w:style w:styleId="Style_24" w:type="paragraph">
    <w:name w:val="annotation text"/>
    <w:basedOn w:val="Style_2"/>
    <w:link w:val="Style_24_ch"/>
    <w:pPr>
      <w:widowControl w:val="1"/>
      <w:spacing w:line="240" w:lineRule="auto"/>
      <w:ind/>
    </w:pPr>
    <w:rPr>
      <w:sz w:val="20"/>
    </w:rPr>
  </w:style>
  <w:style w:styleId="Style_24_ch" w:type="character">
    <w:name w:val="annotation text"/>
    <w:basedOn w:val="Style_2_ch"/>
    <w:link w:val="Style_24"/>
    <w:rPr>
      <w:sz w:val="20"/>
    </w:rPr>
  </w:style>
  <w:style w:styleId="Style_25" w:type="paragraph">
    <w:name w:val="heading 9"/>
    <w:basedOn w:val="Style_2"/>
    <w:next w:val="Style_2"/>
    <w:link w:val="Style_25_ch"/>
    <w:uiPriority w:val="9"/>
    <w:qFormat/>
    <w:pPr>
      <w:keepNext w:val="1"/>
      <w:keepLines w:val="1"/>
      <w:widowControl w:val="1"/>
      <w:spacing w:after="200" w:before="320"/>
      <w:ind/>
      <w:outlineLvl w:val="8"/>
    </w:pPr>
    <w:rPr>
      <w:rFonts w:ascii="Arial" w:hAnsi="Arial"/>
      <w:i w:val="1"/>
      <w:sz w:val="21"/>
    </w:rPr>
  </w:style>
  <w:style w:styleId="Style_25_ch" w:type="character">
    <w:name w:val="heading 9"/>
    <w:basedOn w:val="Style_2_ch"/>
    <w:link w:val="Style_25"/>
    <w:rPr>
      <w:rFonts w:ascii="Arial" w:hAnsi="Arial"/>
      <w:i w:val="1"/>
      <w:sz w:val="21"/>
    </w:rPr>
  </w:style>
  <w:style w:styleId="Style_26" w:type="paragraph">
    <w:name w:val="ConsPlusNormal"/>
    <w:link w:val="Style_26_ch"/>
    <w:pPr>
      <w:widowControl w:val="0"/>
      <w:pBdr>
        <w:top w:sz="4" w:val="nil"/>
        <w:left w:sz="4" w:val="nil"/>
        <w:bottom w:sz="4" w:val="nil"/>
        <w:right w:sz="4" w:val="nil"/>
        <w:between w:sz="4" w:val="nil"/>
      </w:pBdr>
      <w:spacing w:after="0" w:line="240" w:lineRule="auto"/>
      <w:ind/>
    </w:pPr>
    <w:rPr>
      <w:rFonts w:ascii="Calibri" w:hAnsi="Calibri"/>
    </w:rPr>
  </w:style>
  <w:style w:styleId="Style_26_ch" w:type="character">
    <w:name w:val="ConsPlusNormal"/>
    <w:link w:val="Style_26"/>
    <w:rPr>
      <w:rFonts w:ascii="Calibri" w:hAnsi="Calibri"/>
    </w:rPr>
  </w:style>
  <w:style w:styleId="Style_27" w:type="paragraph">
    <w:name w:val="Знак концевой сноски1"/>
    <w:basedOn w:val="Style_5"/>
    <w:link w:val="Style_27_ch"/>
    <w:rPr>
      <w:vertAlign w:val="superscript"/>
    </w:rPr>
  </w:style>
  <w:style w:styleId="Style_27_ch" w:type="character">
    <w:name w:val="Знак концевой сноски1"/>
    <w:basedOn w:val="Style_5_ch"/>
    <w:link w:val="Style_27"/>
    <w:rPr>
      <w:vertAlign w:val="superscript"/>
    </w:rPr>
  </w:style>
  <w:style w:styleId="Style_28" w:type="paragraph">
    <w:name w:val="annotation subject"/>
    <w:basedOn w:val="Style_24"/>
    <w:next w:val="Style_24"/>
    <w:link w:val="Style_28_ch"/>
    <w:rPr>
      <w:b w:val="1"/>
    </w:rPr>
  </w:style>
  <w:style w:styleId="Style_28_ch" w:type="character">
    <w:name w:val="annotation subject"/>
    <w:basedOn w:val="Style_24_ch"/>
    <w:link w:val="Style_28"/>
    <w:rPr>
      <w:b w:val="1"/>
    </w:rPr>
  </w:style>
  <w:style w:styleId="Style_29" w:type="paragraph">
    <w:link w:val="Style_29_ch"/>
    <w:semiHidden w:val="1"/>
    <w:unhideWhenUsed w:val="1"/>
    <w:pPr>
      <w:widowControl w:val="1"/>
      <w:spacing w:after="0" w:line="240" w:lineRule="auto"/>
      <w:ind/>
    </w:pPr>
  </w:style>
  <w:style w:styleId="Style_29_ch" w:type="character">
    <w:link w:val="Style_29"/>
    <w:semiHidden w:val="1"/>
    <w:unhideWhenUsed w:val="1"/>
  </w:style>
  <w:style w:styleId="Style_30" w:type="paragraph">
    <w:name w:val="Неразрешенное упоминание1"/>
    <w:basedOn w:val="Style_5"/>
    <w:link w:val="Style_30_ch"/>
    <w:rPr>
      <w:color w:val="605E5C"/>
      <w:shd w:fill="E1DFDD" w:val="clear"/>
    </w:rPr>
  </w:style>
  <w:style w:styleId="Style_30_ch" w:type="character">
    <w:name w:val="Неразрешенное упоминание1"/>
    <w:basedOn w:val="Style_5_ch"/>
    <w:link w:val="Style_30"/>
    <w:rPr>
      <w:color w:val="605E5C"/>
      <w:shd w:fill="E1DFDD" w:val="clear"/>
    </w:rPr>
  </w:style>
  <w:style w:styleId="Style_31" w:type="paragraph">
    <w:name w:val="Footer Char"/>
    <w:basedOn w:val="Style_5"/>
    <w:link w:val="Style_31_ch"/>
  </w:style>
  <w:style w:styleId="Style_31_ch" w:type="character">
    <w:name w:val="Footer Char"/>
    <w:basedOn w:val="Style_5_ch"/>
    <w:link w:val="Style_31"/>
  </w:style>
  <w:style w:styleId="Style_32" w:type="paragraph">
    <w:name w:val="footer"/>
    <w:basedOn w:val="Style_2"/>
    <w:link w:val="Style_32_ch"/>
    <w:pPr>
      <w:widowControl w:val="1"/>
      <w:tabs>
        <w:tab w:leader="none" w:pos="4677" w:val="center"/>
        <w:tab w:leader="none" w:pos="9355" w:val="right"/>
      </w:tabs>
      <w:spacing w:after="0" w:line="240" w:lineRule="auto"/>
      <w:ind/>
    </w:pPr>
  </w:style>
  <w:style w:styleId="Style_32_ch" w:type="character">
    <w:name w:val="footer"/>
    <w:basedOn w:val="Style_2_ch"/>
    <w:link w:val="Style_32"/>
  </w:style>
  <w:style w:styleId="Style_33" w:type="paragraph">
    <w:name w:val="toc 3"/>
    <w:basedOn w:val="Style_2"/>
    <w:next w:val="Style_2"/>
    <w:link w:val="Style_33_ch"/>
    <w:uiPriority w:val="39"/>
    <w:pPr>
      <w:widowControl w:val="1"/>
      <w:spacing w:after="57"/>
      <w:ind w:left="567"/>
    </w:pPr>
  </w:style>
  <w:style w:styleId="Style_33_ch" w:type="character">
    <w:name w:val="toc 3"/>
    <w:basedOn w:val="Style_2_ch"/>
    <w:link w:val="Style_33"/>
  </w:style>
  <w:style w:styleId="Style_34" w:type="paragraph">
    <w:name w:val="Знак примечания1"/>
    <w:basedOn w:val="Style_5"/>
    <w:link w:val="Style_34_ch"/>
    <w:rPr>
      <w:sz w:val="16"/>
    </w:rPr>
  </w:style>
  <w:style w:styleId="Style_34_ch" w:type="character">
    <w:name w:val="Знак примечания1"/>
    <w:basedOn w:val="Style_5_ch"/>
    <w:link w:val="Style_34"/>
    <w:rPr>
      <w:sz w:val="16"/>
    </w:rPr>
  </w:style>
  <w:style w:styleId="Style_35" w:type="paragraph">
    <w:name w:val="Большой список уровень 5"/>
    <w:basedOn w:val="Style_17"/>
    <w:link w:val="Style_35_ch"/>
    <w:pPr>
      <w:numPr>
        <w:ilvl w:val="4"/>
      </w:numPr>
    </w:pPr>
    <w:rPr>
      <w:i w:val="1"/>
    </w:rPr>
  </w:style>
  <w:style w:styleId="Style_35_ch" w:type="character">
    <w:name w:val="Большой список уровень 5"/>
    <w:basedOn w:val="Style_17_ch"/>
    <w:link w:val="Style_35"/>
    <w:rPr>
      <w:i w:val="1"/>
    </w:rPr>
  </w:style>
  <w:style w:styleId="Style_36" w:type="paragraph">
    <w:name w:val="heading 5"/>
    <w:basedOn w:val="Style_2"/>
    <w:next w:val="Style_2"/>
    <w:link w:val="Style_36_ch"/>
    <w:uiPriority w:val="9"/>
    <w:qFormat/>
    <w:pPr>
      <w:keepNext w:val="1"/>
      <w:keepLines w:val="1"/>
      <w:widowControl w:val="1"/>
      <w:spacing w:after="200" w:before="320"/>
      <w:ind/>
      <w:outlineLvl w:val="4"/>
    </w:pPr>
    <w:rPr>
      <w:rFonts w:ascii="Arial" w:hAnsi="Arial"/>
      <w:b w:val="1"/>
      <w:sz w:val="24"/>
    </w:rPr>
  </w:style>
  <w:style w:styleId="Style_36_ch" w:type="character">
    <w:name w:val="heading 5"/>
    <w:basedOn w:val="Style_2_ch"/>
    <w:link w:val="Style_36"/>
    <w:rPr>
      <w:rFonts w:ascii="Arial" w:hAnsi="Arial"/>
      <w:b w:val="1"/>
      <w:sz w:val="24"/>
    </w:rPr>
  </w:style>
  <w:style w:styleId="Style_37" w:type="paragraph">
    <w:name w:val="Стиль Большой список уровень 3 + полужирный курсив Перед:  6 пт"/>
    <w:basedOn w:val="Style_18"/>
    <w:link w:val="Style_37_ch"/>
    <w:pPr>
      <w:widowControl w:val="1"/>
      <w:numPr>
        <w:ilvl w:val="0"/>
        <w:numId w:val="0"/>
      </w:numPr>
      <w:spacing w:before="120"/>
      <w:ind w:hanging="360" w:left="3513"/>
    </w:pPr>
    <w:rPr>
      <w:b w:val="1"/>
      <w:i w:val="1"/>
    </w:rPr>
  </w:style>
  <w:style w:styleId="Style_37_ch" w:type="character">
    <w:name w:val="Стиль Большой список уровень 3 + полужирный курсив Перед:  6 пт"/>
    <w:basedOn w:val="Style_18_ch"/>
    <w:link w:val="Style_37"/>
    <w:rPr>
      <w:b w:val="1"/>
      <w:i w:val="1"/>
    </w:rPr>
  </w:style>
  <w:style w:styleId="Style_38" w:type="paragraph">
    <w:name w:val="heading 1"/>
    <w:basedOn w:val="Style_2"/>
    <w:next w:val="Style_2"/>
    <w:link w:val="Style_38_ch"/>
    <w:uiPriority w:val="9"/>
    <w:qFormat/>
    <w:pPr>
      <w:keepNext w:val="1"/>
      <w:keepLines w:val="1"/>
      <w:widowControl w:val="1"/>
      <w:spacing w:after="200" w:before="480"/>
      <w:ind/>
      <w:outlineLvl w:val="0"/>
    </w:pPr>
    <w:rPr>
      <w:rFonts w:ascii="Arial" w:hAnsi="Arial"/>
      <w:sz w:val="40"/>
    </w:rPr>
  </w:style>
  <w:style w:styleId="Style_38_ch" w:type="character">
    <w:name w:val="heading 1"/>
    <w:basedOn w:val="Style_2_ch"/>
    <w:link w:val="Style_38"/>
    <w:rPr>
      <w:rFonts w:ascii="Arial" w:hAnsi="Arial"/>
      <w:sz w:val="40"/>
    </w:rPr>
  </w:style>
  <w:style w:styleId="Style_39" w:type="paragraph">
    <w:name w:val="Intense Quote"/>
    <w:basedOn w:val="Style_2"/>
    <w:next w:val="Style_2"/>
    <w:link w:val="Style_39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39_ch" w:type="character">
    <w:name w:val="Intense Quote"/>
    <w:basedOn w:val="Style_2_ch"/>
    <w:link w:val="Style_39"/>
    <w:rPr>
      <w:i w:val="1"/>
    </w:rPr>
  </w:style>
  <w:style w:styleId="Style_40" w:type="paragraph">
    <w:name w:val="caption"/>
    <w:basedOn w:val="Style_2"/>
    <w:next w:val="Style_2"/>
    <w:link w:val="Style_40_ch"/>
    <w:pPr>
      <w:widowControl w:val="1"/>
      <w:spacing w:line="276" w:lineRule="auto"/>
      <w:ind/>
    </w:pPr>
    <w:rPr>
      <w:b w:val="1"/>
      <w:color w:themeColor="accent1" w:val="5B9BD5"/>
      <w:sz w:val="18"/>
    </w:rPr>
  </w:style>
  <w:style w:styleId="Style_40_ch" w:type="character">
    <w:name w:val="caption"/>
    <w:basedOn w:val="Style_2_ch"/>
    <w:link w:val="Style_40"/>
    <w:rPr>
      <w:b w:val="1"/>
      <w:color w:themeColor="accent1" w:val="5B9BD5"/>
      <w:sz w:val="18"/>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41" w:type="paragraph">
    <w:name w:val="Footnote"/>
    <w:basedOn w:val="Style_2"/>
    <w:link w:val="Style_41_ch"/>
    <w:pPr>
      <w:widowControl w:val="1"/>
      <w:spacing w:after="40" w:line="240" w:lineRule="auto"/>
      <w:ind/>
    </w:pPr>
    <w:rPr>
      <w:sz w:val="18"/>
    </w:rPr>
  </w:style>
  <w:style w:styleId="Style_41_ch" w:type="character">
    <w:name w:val="Footnote"/>
    <w:basedOn w:val="Style_2_ch"/>
    <w:link w:val="Style_41"/>
    <w:rPr>
      <w:sz w:val="18"/>
    </w:rPr>
  </w:style>
  <w:style w:styleId="Style_42" w:type="paragraph">
    <w:name w:val="heading 8"/>
    <w:basedOn w:val="Style_2"/>
    <w:next w:val="Style_2"/>
    <w:link w:val="Style_42_ch"/>
    <w:uiPriority w:val="9"/>
    <w:qFormat/>
    <w:pPr>
      <w:keepNext w:val="1"/>
      <w:keepLines w:val="1"/>
      <w:widowControl w:val="1"/>
      <w:spacing w:after="200" w:before="320"/>
      <w:ind/>
      <w:outlineLvl w:val="7"/>
    </w:pPr>
    <w:rPr>
      <w:rFonts w:ascii="Arial" w:hAnsi="Arial"/>
      <w:i w:val="1"/>
    </w:rPr>
  </w:style>
  <w:style w:styleId="Style_42_ch" w:type="character">
    <w:name w:val="heading 8"/>
    <w:basedOn w:val="Style_2_ch"/>
    <w:link w:val="Style_42"/>
    <w:rPr>
      <w:rFonts w:ascii="Arial" w:hAnsi="Arial"/>
      <w:i w:val="1"/>
    </w:rPr>
  </w:style>
  <w:style w:styleId="Style_43" w:type="paragraph">
    <w:name w:val="Отступ абзаца"/>
    <w:basedOn w:val="Style_2"/>
    <w:link w:val="Style_43_ch"/>
    <w:pPr>
      <w:widowControl w:val="1"/>
      <w:spacing w:after="0" w:line="276" w:lineRule="auto"/>
      <w:ind w:firstLine="708"/>
      <w:jc w:val="both"/>
    </w:pPr>
    <w:rPr>
      <w:rFonts w:ascii="Times New Roman" w:hAnsi="Times New Roman"/>
      <w:sz w:val="26"/>
    </w:rPr>
  </w:style>
  <w:style w:styleId="Style_43_ch" w:type="character">
    <w:name w:val="Отступ абзаца"/>
    <w:basedOn w:val="Style_2_ch"/>
    <w:link w:val="Style_43"/>
    <w:rPr>
      <w:rFonts w:ascii="Times New Roman" w:hAnsi="Times New Roman"/>
      <w:sz w:val="26"/>
    </w:rPr>
  </w:style>
  <w:style w:styleId="Style_44" w:type="paragraph">
    <w:name w:val="toc 1"/>
    <w:basedOn w:val="Style_2"/>
    <w:next w:val="Style_2"/>
    <w:link w:val="Style_44_ch"/>
    <w:uiPriority w:val="39"/>
    <w:pPr>
      <w:widowControl w:val="1"/>
      <w:spacing w:after="57"/>
      <w:ind/>
    </w:pPr>
  </w:style>
  <w:style w:styleId="Style_44_ch" w:type="character">
    <w:name w:val="toc 1"/>
    <w:basedOn w:val="Style_2_ch"/>
    <w:link w:val="Style_44"/>
  </w:style>
  <w:style w:styleId="Style_1" w:type="paragraph">
    <w:name w:val="Header and Footer"/>
    <w:link w:val="Style_1_ch"/>
    <w:pPr>
      <w:widowControl w:val="1"/>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45" w:type="paragraph">
    <w:name w:val="Стиль Первая строка:  125 см"/>
    <w:basedOn w:val="Style_2"/>
    <w:link w:val="Style_45_ch"/>
    <w:pPr>
      <w:widowControl w:val="1"/>
      <w:spacing w:after="0" w:line="276" w:lineRule="auto"/>
      <w:ind w:firstLine="709"/>
      <w:jc w:val="both"/>
    </w:pPr>
    <w:rPr>
      <w:rFonts w:ascii="Times New Roman" w:hAnsi="Times New Roman"/>
      <w:sz w:val="26"/>
    </w:rPr>
  </w:style>
  <w:style w:styleId="Style_45_ch" w:type="character">
    <w:name w:val="Стиль Первая строка:  125 см"/>
    <w:basedOn w:val="Style_2_ch"/>
    <w:link w:val="Style_45"/>
    <w:rPr>
      <w:rFonts w:ascii="Times New Roman" w:hAnsi="Times New Roman"/>
      <w:sz w:val="26"/>
    </w:rPr>
  </w:style>
  <w:style w:styleId="Style_46" w:type="paragraph">
    <w:name w:val="toc 9"/>
    <w:basedOn w:val="Style_2"/>
    <w:next w:val="Style_2"/>
    <w:link w:val="Style_46_ch"/>
    <w:uiPriority w:val="39"/>
    <w:pPr>
      <w:widowControl w:val="1"/>
      <w:spacing w:after="57"/>
      <w:ind w:left="2268"/>
    </w:pPr>
  </w:style>
  <w:style w:styleId="Style_46_ch" w:type="character">
    <w:name w:val="toc 9"/>
    <w:basedOn w:val="Style_2_ch"/>
    <w:link w:val="Style_46"/>
  </w:style>
  <w:style w:styleId="Style_47" w:type="paragraph">
    <w:name w:val="Гиперссылка1"/>
    <w:basedOn w:val="Style_5"/>
    <w:link w:val="Style_47_ch"/>
    <w:rPr>
      <w:color w:val="0000FF"/>
      <w:u w:val="single"/>
    </w:rPr>
  </w:style>
  <w:style w:styleId="Style_47_ch" w:type="character">
    <w:name w:val="Гиперссылка1"/>
    <w:basedOn w:val="Style_5_ch"/>
    <w:link w:val="Style_47"/>
    <w:rPr>
      <w:color w:val="0000FF"/>
      <w:u w:val="single"/>
    </w:rPr>
  </w:style>
  <w:style w:styleId="Style_48" w:type="paragraph">
    <w:name w:val="Обычный1"/>
    <w:link w:val="Style_48_ch"/>
  </w:style>
  <w:style w:styleId="Style_48_ch" w:type="character">
    <w:name w:val="Обычный1"/>
    <w:link w:val="Style_48"/>
  </w:style>
  <w:style w:styleId="Style_49" w:type="paragraph">
    <w:name w:val="toc 8"/>
    <w:basedOn w:val="Style_2"/>
    <w:next w:val="Style_2"/>
    <w:link w:val="Style_49_ch"/>
    <w:uiPriority w:val="39"/>
    <w:pPr>
      <w:widowControl w:val="1"/>
      <w:spacing w:after="57"/>
      <w:ind w:left="1984"/>
    </w:pPr>
  </w:style>
  <w:style w:styleId="Style_49_ch" w:type="character">
    <w:name w:val="toc 8"/>
    <w:basedOn w:val="Style_2_ch"/>
    <w:link w:val="Style_49"/>
  </w:style>
  <w:style w:styleId="Style_50" w:type="paragraph">
    <w:name w:val="Стиль Большой список уровень 5 + не курсив"/>
    <w:basedOn w:val="Style_35"/>
    <w:link w:val="Style_50_ch"/>
    <w:pPr>
      <w:widowControl w:val="1"/>
      <w:numPr>
        <w:ilvl w:val="0"/>
        <w:numId w:val="0"/>
      </w:numPr>
      <w:ind w:firstLine="709"/>
    </w:pPr>
    <w:rPr>
      <w:i w:val="0"/>
    </w:rPr>
  </w:style>
  <w:style w:styleId="Style_50_ch" w:type="character">
    <w:name w:val="Стиль Большой список уровень 5 + не курсив"/>
    <w:basedOn w:val="Style_35_ch"/>
    <w:link w:val="Style_50"/>
    <w:rPr>
      <w:i w:val="0"/>
    </w:rPr>
  </w:style>
  <w:style w:styleId="Style_51" w:type="paragraph">
    <w:name w:val="Большой список уровень 2 заголовок"/>
    <w:basedOn w:val="Style_13"/>
    <w:link w:val="Style_51_ch"/>
    <w:pPr>
      <w:widowControl w:val="1"/>
      <w:spacing w:before="160"/>
      <w:ind/>
    </w:pPr>
    <w:rPr>
      <w:b w:val="1"/>
    </w:rPr>
  </w:style>
  <w:style w:styleId="Style_51_ch" w:type="character">
    <w:name w:val="Большой список уровень 2 заголовок"/>
    <w:basedOn w:val="Style_13_ch"/>
    <w:link w:val="Style_51"/>
    <w:rPr>
      <w:b w:val="1"/>
    </w:rPr>
  </w:style>
  <w:style w:styleId="Style_52" w:type="paragraph">
    <w:name w:val="toc 5"/>
    <w:basedOn w:val="Style_2"/>
    <w:next w:val="Style_2"/>
    <w:link w:val="Style_52_ch"/>
    <w:uiPriority w:val="39"/>
    <w:pPr>
      <w:widowControl w:val="1"/>
      <w:spacing w:after="57"/>
      <w:ind w:left="1134"/>
    </w:pPr>
  </w:style>
  <w:style w:styleId="Style_52_ch" w:type="character">
    <w:name w:val="toc 5"/>
    <w:basedOn w:val="Style_2_ch"/>
    <w:link w:val="Style_52"/>
  </w:style>
  <w:style w:styleId="Style_53" w:type="paragraph">
    <w:link w:val="Style_53_ch"/>
    <w:semiHidden w:val="1"/>
    <w:unhideWhenUsed w:val="1"/>
    <w:pPr>
      <w:widowControl w:val="1"/>
      <w:spacing w:after="0" w:line="240" w:lineRule="auto"/>
      <w:ind/>
    </w:pPr>
  </w:style>
  <w:style w:styleId="Style_53_ch" w:type="character">
    <w:link w:val="Style_53"/>
    <w:semiHidden w:val="1"/>
    <w:unhideWhenUsed w:val="1"/>
  </w:style>
  <w:style w:styleId="Style_54" w:type="paragraph">
    <w:name w:val="No Spacing"/>
    <w:link w:val="Style_54_ch"/>
    <w:pPr>
      <w:widowControl w:val="1"/>
      <w:spacing w:after="0" w:line="240" w:lineRule="auto"/>
      <w:ind/>
    </w:pPr>
  </w:style>
  <w:style w:styleId="Style_54_ch" w:type="character">
    <w:name w:val="No Spacing"/>
    <w:link w:val="Style_54"/>
  </w:style>
  <w:style w:styleId="Style_55" w:type="paragraph">
    <w:name w:val="Большой список уровень 6"/>
    <w:basedOn w:val="Style_35"/>
    <w:link w:val="Style_55_ch"/>
    <w:pPr>
      <w:widowControl w:val="1"/>
      <w:numPr>
        <w:ilvl w:val="0"/>
        <w:numId w:val="0"/>
      </w:numPr>
      <w:ind w:firstLine="708" w:left="590"/>
    </w:pPr>
    <w:rPr>
      <w:i w:val="0"/>
    </w:rPr>
  </w:style>
  <w:style w:styleId="Style_55_ch" w:type="character">
    <w:name w:val="Большой список уровень 6"/>
    <w:basedOn w:val="Style_35_ch"/>
    <w:link w:val="Style_55"/>
    <w:rPr>
      <w:i w:val="0"/>
    </w:rPr>
  </w:style>
  <w:style w:styleId="Style_56" w:type="paragraph">
    <w:name w:val="Subtitle"/>
    <w:basedOn w:val="Style_2"/>
    <w:next w:val="Style_2"/>
    <w:link w:val="Style_56_ch"/>
    <w:uiPriority w:val="11"/>
    <w:qFormat/>
    <w:pPr>
      <w:widowControl w:val="1"/>
      <w:spacing w:after="200" w:before="200"/>
      <w:ind/>
    </w:pPr>
    <w:rPr>
      <w:sz w:val="24"/>
    </w:rPr>
  </w:style>
  <w:style w:styleId="Style_56_ch" w:type="character">
    <w:name w:val="Subtitle"/>
    <w:basedOn w:val="Style_2_ch"/>
    <w:link w:val="Style_56"/>
    <w:rPr>
      <w:sz w:val="24"/>
    </w:rPr>
  </w:style>
  <w:style w:styleId="Style_57" w:type="paragraph">
    <w:name w:val="Normal (Web)"/>
    <w:basedOn w:val="Style_2"/>
    <w:link w:val="Style_57_ch"/>
    <w:pPr>
      <w:widowControl w:val="1"/>
      <w:spacing w:afterAutospacing="on" w:beforeAutospacing="on" w:line="240" w:lineRule="auto"/>
      <w:ind/>
    </w:pPr>
    <w:rPr>
      <w:rFonts w:ascii="Times New Roman" w:hAnsi="Times New Roman"/>
      <w:sz w:val="24"/>
    </w:rPr>
  </w:style>
  <w:style w:styleId="Style_57_ch" w:type="character">
    <w:name w:val="Normal (Web)"/>
    <w:basedOn w:val="Style_2_ch"/>
    <w:link w:val="Style_57"/>
    <w:rPr>
      <w:rFonts w:ascii="Times New Roman" w:hAnsi="Times New Roman"/>
      <w:sz w:val="24"/>
    </w:rPr>
  </w:style>
  <w:style w:styleId="Style_58" w:type="paragraph">
    <w:name w:val="Список маркер (КейС)"/>
    <w:basedOn w:val="Style_2"/>
    <w:link w:val="Style_58_ch"/>
    <w:pPr>
      <w:widowControl w:val="1"/>
      <w:numPr>
        <w:numId w:val="6"/>
      </w:numPr>
      <w:spacing w:after="0" w:line="276" w:lineRule="auto"/>
      <w:ind/>
      <w:jc w:val="both"/>
    </w:pPr>
    <w:rPr>
      <w:rFonts w:ascii="Times New Roman" w:hAnsi="Times New Roman"/>
      <w:sz w:val="26"/>
    </w:rPr>
  </w:style>
  <w:style w:styleId="Style_58_ch" w:type="character">
    <w:name w:val="Список маркер (КейС)"/>
    <w:basedOn w:val="Style_2_ch"/>
    <w:link w:val="Style_58"/>
    <w:rPr>
      <w:rFonts w:ascii="Times New Roman" w:hAnsi="Times New Roman"/>
      <w:sz w:val="26"/>
    </w:rPr>
  </w:style>
  <w:style w:styleId="Style_18" w:type="paragraph">
    <w:name w:val="Большой список уровень 3"/>
    <w:basedOn w:val="Style_13"/>
    <w:link w:val="Style_18_ch"/>
    <w:pPr>
      <w:numPr>
        <w:ilvl w:val="2"/>
      </w:numPr>
    </w:pPr>
  </w:style>
  <w:style w:styleId="Style_18_ch" w:type="character">
    <w:name w:val="Большой список уровень 3"/>
    <w:basedOn w:val="Style_13_ch"/>
    <w:link w:val="Style_18"/>
  </w:style>
  <w:style w:styleId="Style_59" w:type="paragraph">
    <w:name w:val="Title"/>
    <w:basedOn w:val="Style_2"/>
    <w:next w:val="Style_2"/>
    <w:link w:val="Style_59_ch"/>
    <w:uiPriority w:val="10"/>
    <w:qFormat/>
    <w:pPr>
      <w:widowControl w:val="1"/>
      <w:spacing w:after="200" w:before="300"/>
      <w:ind/>
      <w:contextualSpacing w:val="1"/>
    </w:pPr>
    <w:rPr>
      <w:sz w:val="48"/>
    </w:rPr>
  </w:style>
  <w:style w:styleId="Style_59_ch" w:type="character">
    <w:name w:val="Title"/>
    <w:basedOn w:val="Style_2_ch"/>
    <w:link w:val="Style_59"/>
    <w:rPr>
      <w:sz w:val="48"/>
    </w:rPr>
  </w:style>
  <w:style w:styleId="Style_60" w:type="paragraph">
    <w:name w:val="heading 4"/>
    <w:basedOn w:val="Style_2"/>
    <w:next w:val="Style_2"/>
    <w:link w:val="Style_60_ch"/>
    <w:uiPriority w:val="9"/>
    <w:qFormat/>
    <w:pPr>
      <w:keepNext w:val="1"/>
      <w:keepLines w:val="1"/>
      <w:widowControl w:val="1"/>
      <w:spacing w:after="200" w:before="320"/>
      <w:ind/>
      <w:outlineLvl w:val="3"/>
    </w:pPr>
    <w:rPr>
      <w:rFonts w:ascii="Arial" w:hAnsi="Arial"/>
      <w:b w:val="1"/>
      <w:sz w:val="26"/>
    </w:rPr>
  </w:style>
  <w:style w:styleId="Style_60_ch" w:type="character">
    <w:name w:val="heading 4"/>
    <w:basedOn w:val="Style_2_ch"/>
    <w:link w:val="Style_60"/>
    <w:rPr>
      <w:rFonts w:ascii="Arial" w:hAnsi="Arial"/>
      <w:b w:val="1"/>
      <w:sz w:val="26"/>
    </w:rPr>
  </w:style>
  <w:style w:styleId="Style_61" w:type="paragraph">
    <w:name w:val="header"/>
    <w:basedOn w:val="Style_2"/>
    <w:link w:val="Style_61_ch"/>
    <w:pPr>
      <w:widowControl w:val="1"/>
      <w:tabs>
        <w:tab w:leader="none" w:pos="4677" w:val="center"/>
        <w:tab w:leader="none" w:pos="9355" w:val="right"/>
      </w:tabs>
      <w:spacing w:after="0" w:line="276" w:lineRule="auto"/>
      <w:ind/>
      <w:jc w:val="both"/>
    </w:pPr>
    <w:rPr>
      <w:rFonts w:ascii="Times New Roman" w:hAnsi="Times New Roman"/>
      <w:sz w:val="26"/>
    </w:rPr>
  </w:style>
  <w:style w:styleId="Style_61_ch" w:type="character">
    <w:name w:val="header"/>
    <w:basedOn w:val="Style_2_ch"/>
    <w:link w:val="Style_61"/>
    <w:rPr>
      <w:rFonts w:ascii="Times New Roman" w:hAnsi="Times New Roman"/>
      <w:sz w:val="26"/>
    </w:rPr>
  </w:style>
  <w:style w:styleId="Style_62" w:type="paragraph">
    <w:name w:val="List Paragraph"/>
    <w:basedOn w:val="Style_2"/>
    <w:link w:val="Style_62_ch"/>
    <w:pPr>
      <w:widowControl w:val="1"/>
      <w:spacing w:after="200" w:line="276" w:lineRule="auto"/>
      <w:ind w:left="720"/>
      <w:contextualSpacing w:val="1"/>
    </w:pPr>
  </w:style>
  <w:style w:styleId="Style_62_ch" w:type="character">
    <w:name w:val="List Paragraph"/>
    <w:basedOn w:val="Style_2_ch"/>
    <w:link w:val="Style_62"/>
  </w:style>
  <w:style w:styleId="Style_63" w:type="paragraph">
    <w:name w:val="heading 2"/>
    <w:basedOn w:val="Style_2"/>
    <w:next w:val="Style_2"/>
    <w:link w:val="Style_63_ch"/>
    <w:uiPriority w:val="9"/>
    <w:qFormat/>
    <w:pPr>
      <w:keepNext w:val="1"/>
      <w:keepLines w:val="1"/>
      <w:widowControl w:val="1"/>
      <w:spacing w:after="200" w:before="360"/>
      <w:ind/>
      <w:outlineLvl w:val="1"/>
    </w:pPr>
    <w:rPr>
      <w:rFonts w:ascii="Arial" w:hAnsi="Arial"/>
      <w:sz w:val="34"/>
    </w:rPr>
  </w:style>
  <w:style w:styleId="Style_63_ch" w:type="character">
    <w:name w:val="heading 2"/>
    <w:basedOn w:val="Style_2_ch"/>
    <w:link w:val="Style_63"/>
    <w:rPr>
      <w:rFonts w:ascii="Arial" w:hAnsi="Arial"/>
      <w:sz w:val="34"/>
    </w:rPr>
  </w:style>
  <w:style w:styleId="Style_64" w:type="paragraph">
    <w:name w:val="Quote"/>
    <w:basedOn w:val="Style_2"/>
    <w:next w:val="Style_2"/>
    <w:link w:val="Style_64_ch"/>
    <w:pPr>
      <w:widowControl w:val="1"/>
      <w:ind w:left="720" w:right="720"/>
    </w:pPr>
    <w:rPr>
      <w:i w:val="1"/>
    </w:rPr>
  </w:style>
  <w:style w:styleId="Style_64_ch" w:type="character">
    <w:name w:val="Quote"/>
    <w:basedOn w:val="Style_2_ch"/>
    <w:link w:val="Style_64"/>
    <w:rPr>
      <w:i w:val="1"/>
    </w:rPr>
  </w:style>
  <w:style w:styleId="Style_65" w:type="paragraph">
    <w:name w:val="heading 6"/>
    <w:basedOn w:val="Style_2"/>
    <w:next w:val="Style_2"/>
    <w:link w:val="Style_65_ch"/>
    <w:uiPriority w:val="9"/>
    <w:qFormat/>
    <w:pPr>
      <w:keepNext w:val="1"/>
      <w:keepLines w:val="1"/>
      <w:widowControl w:val="1"/>
      <w:spacing w:after="200" w:before="320"/>
      <w:ind/>
      <w:outlineLvl w:val="5"/>
    </w:pPr>
    <w:rPr>
      <w:rFonts w:ascii="Arial" w:hAnsi="Arial"/>
      <w:b w:val="1"/>
    </w:rPr>
  </w:style>
  <w:style w:styleId="Style_65_ch" w:type="character">
    <w:name w:val="heading 6"/>
    <w:basedOn w:val="Style_2_ch"/>
    <w:link w:val="Style_65"/>
    <w:rPr>
      <w:rFonts w:ascii="Arial" w:hAnsi="Arial"/>
      <w:b w:val="1"/>
    </w:rPr>
  </w:style>
  <w:style w:styleId="Style_66" w:type="table">
    <w:name w:val="Grid Table 5 Dark"/>
    <w:basedOn w:val="Style_6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68" w:type="table">
    <w:name w:val="Grid Table 3 - Accent 4"/>
    <w:basedOn w:val="Style_67"/>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69" w:type="table">
    <w:name w:val="List Table 2 - Accent 4"/>
    <w:basedOn w:val="Style_67"/>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70" w:type="table">
    <w:name w:val="Grid Table 1 Light - Accent 3"/>
    <w:basedOn w:val="Style_67"/>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71" w:type="table">
    <w:name w:val="Grid Table 1 Light - Accent 1"/>
    <w:basedOn w:val="Style_67"/>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72" w:type="table">
    <w:name w:val="List Table 4 - Accent 3"/>
    <w:basedOn w:val="Style_67"/>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73" w:type="table">
    <w:name w:val="List Table 4 - Accent 4"/>
    <w:basedOn w:val="Style_67"/>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74" w:type="table">
    <w:name w:val="List Table 3 - Accent 2"/>
    <w:basedOn w:val="Style_67"/>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75" w:type="table">
    <w:name w:val="List Table 4"/>
    <w:basedOn w:val="Style_67"/>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76" w:type="table">
    <w:name w:val="List Table 3 - Accent 3"/>
    <w:basedOn w:val="Style_67"/>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77" w:type="table">
    <w:name w:val="Grid Table 1 Light"/>
    <w:basedOn w:val="Style_67"/>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78" w:type="table">
    <w:name w:val="List Table 6 Colorful - Accent 4"/>
    <w:basedOn w:val="Style_67"/>
    <w:pPr>
      <w:widowControl w:val="1"/>
      <w:spacing w:after="0" w:line="240" w:lineRule="auto"/>
      <w:ind/>
    </w:pPr>
    <w:tblPr>
      <w:tblBorders>
        <w:top w:sz="4" w:themeColor="accent4" w:themeTint="9A" w:val="single"/>
        <w:bottom w:sz="4" w:themeColor="accent4" w:themeTint="9A" w:val="single"/>
      </w:tblBorders>
    </w:tblPr>
  </w:style>
  <w:style w:styleId="Style_79" w:type="table">
    <w:name w:val="List Table 1 Light - Accent 4"/>
    <w:basedOn w:val="Style_67"/>
    <w:pPr>
      <w:widowControl w:val="1"/>
      <w:spacing w:after="0" w:line="240" w:lineRule="auto"/>
      <w:ind/>
    </w:pPr>
  </w:style>
  <w:style w:styleId="Style_80" w:type="table">
    <w:name w:val="Grid Table 6 Colorful - Accent 2"/>
    <w:basedOn w:val="Style_67"/>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81" w:type="table">
    <w:name w:val="List Table 3"/>
    <w:basedOn w:val="Style_67"/>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82" w:type="table">
    <w:name w:val="Grid Table 5 Dark - Accent 6"/>
    <w:basedOn w:val="Style_6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3" w:type="table">
    <w:name w:val="List Table 7 Colorful - Accent 2"/>
    <w:basedOn w:val="Style_67"/>
    <w:pPr>
      <w:widowControl w:val="1"/>
      <w:spacing w:after="0" w:line="240" w:lineRule="auto"/>
      <w:ind/>
    </w:pPr>
    <w:tblPr>
      <w:tblBorders>
        <w:right w:sz="4" w:themeColor="accent2" w:themeTint="97" w:val="single"/>
      </w:tblBorders>
    </w:tblPr>
  </w:style>
  <w:style w:styleId="Style_84" w:type="table">
    <w:name w:val="List Table 6 Colorful"/>
    <w:basedOn w:val="Style_67"/>
    <w:pPr>
      <w:widowControl w:val="1"/>
      <w:spacing w:after="0" w:line="240" w:lineRule="auto"/>
      <w:ind/>
    </w:pPr>
    <w:tblPr>
      <w:tblBorders>
        <w:top w:sz="4" w:themeColor="text1" w:themeTint="80" w:val="single"/>
        <w:bottom w:sz="4" w:themeColor="text1" w:themeTint="80" w:val="single"/>
      </w:tblBorders>
    </w:tblPr>
  </w:style>
  <w:style w:styleId="Style_85" w:type="table">
    <w:name w:val="Grid Table 6 Colorful - Accent 6"/>
    <w:basedOn w:val="Style_67"/>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86" w:type="table">
    <w:name w:val="Plain Table 5"/>
    <w:basedOn w:val="Style_67"/>
    <w:pPr>
      <w:widowControl w:val="1"/>
      <w:spacing w:after="0" w:line="240" w:lineRule="auto"/>
      <w:ind/>
    </w:pPr>
  </w:style>
  <w:style w:styleId="Style_87" w:type="table">
    <w:name w:val="List Table 3 - Accent 5"/>
    <w:basedOn w:val="Style_67"/>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88" w:type="table">
    <w:name w:val="List Table 2 - Accent 6"/>
    <w:basedOn w:val="Style_67"/>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89" w:type="table">
    <w:name w:val="Grid Table 1 Light - Accent 5"/>
    <w:basedOn w:val="Style_67"/>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90" w:type="table">
    <w:name w:val="Grid Table 3 - Accent 2"/>
    <w:basedOn w:val="Style_67"/>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91" w:type="table">
    <w:name w:val="Bordered - Accent 4"/>
    <w:basedOn w:val="Style_67"/>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92" w:type="table">
    <w:name w:val="Grid Table 4 - Accent 1"/>
    <w:basedOn w:val="Style_67"/>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93" w:type="table">
    <w:name w:val="Grid Table 2 - Accent 6"/>
    <w:basedOn w:val="Style_67"/>
    <w:pPr>
      <w:widowControl w:val="1"/>
      <w:spacing w:after="0" w:line="240" w:lineRule="auto"/>
      <w:ind/>
    </w:pPr>
    <w:tblPr>
      <w:tblBorders>
        <w:bottom w:sz="4" w:themeColor="accent6" w:val="single"/>
        <w:insideH w:sz="4" w:themeColor="accent6" w:val="single"/>
        <w:insideV w:sz="4" w:themeColor="accent6" w:val="single"/>
      </w:tblBorders>
    </w:tblPr>
  </w:style>
  <w:style w:styleId="Style_94" w:type="table">
    <w:name w:val="Grid Table 2 - Accent 5"/>
    <w:basedOn w:val="Style_67"/>
    <w:pPr>
      <w:widowControl w:val="1"/>
      <w:spacing w:after="0" w:line="240" w:lineRule="auto"/>
      <w:ind/>
    </w:pPr>
    <w:tblPr>
      <w:tblBorders>
        <w:bottom w:sz="4" w:themeColor="accent5" w:val="single"/>
        <w:insideH w:sz="4" w:themeColor="accent5" w:val="single"/>
        <w:insideV w:sz="4" w:themeColor="accent5" w:val="single"/>
      </w:tblBorders>
    </w:tblPr>
  </w:style>
  <w:style w:styleId="Style_95" w:type="table">
    <w:name w:val="Plain Table 3"/>
    <w:basedOn w:val="Style_67"/>
    <w:pPr>
      <w:widowControl w:val="1"/>
      <w:spacing w:after="0" w:line="240" w:lineRule="auto"/>
      <w:ind/>
    </w:pPr>
  </w:style>
  <w:style w:styleId="Style_96" w:type="table">
    <w:name w:val="Table Grid"/>
    <w:basedOn w:val="Style_67"/>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7" w:type="table">
    <w:name w:val="List Table 2 - Accent 5"/>
    <w:basedOn w:val="Style_67"/>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98" w:type="table">
    <w:name w:val="List Table 6 Colorful - Accent 6"/>
    <w:basedOn w:val="Style_67"/>
    <w:pPr>
      <w:widowControl w:val="1"/>
      <w:spacing w:after="0" w:line="240" w:lineRule="auto"/>
      <w:ind/>
    </w:pPr>
    <w:tblPr>
      <w:tblBorders>
        <w:top w:sz="4" w:themeColor="accent6" w:themeTint="98" w:val="single"/>
        <w:bottom w:sz="4" w:themeColor="accent6" w:themeTint="98" w:val="single"/>
      </w:tblBorders>
    </w:tblPr>
  </w:style>
  <w:style w:styleId="Style_99" w:type="table">
    <w:name w:val="Bordered - Accent 2"/>
    <w:basedOn w:val="Style_67"/>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00" w:type="table">
    <w:name w:val="List Table 6 Colorful - Accent 3"/>
    <w:basedOn w:val="Style_67"/>
    <w:pPr>
      <w:widowControl w:val="1"/>
      <w:spacing w:after="0" w:line="240" w:lineRule="auto"/>
      <w:ind/>
    </w:pPr>
    <w:tblPr>
      <w:tblBorders>
        <w:top w:sz="4" w:themeColor="accent3" w:themeTint="98" w:val="single"/>
        <w:bottom w:sz="4" w:themeColor="accent3" w:themeTint="98" w:val="single"/>
      </w:tblBorders>
    </w:tblPr>
  </w:style>
  <w:style w:styleId="Style_101" w:type="table">
    <w:name w:val="List Table 4 - Accent 2"/>
    <w:basedOn w:val="Style_67"/>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02" w:type="table">
    <w:name w:val="Bordered &amp; Lined - Accent 6"/>
    <w:basedOn w:val="Style_67"/>
    <w:pPr>
      <w:widowControl w:val="1"/>
      <w:spacing w:after="0" w:line="240" w:lineRule="auto"/>
      <w:ind/>
    </w:pPr>
    <w:rPr>
      <w:color w:val="404040"/>
      <w:sz w:val="2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03" w:type="table">
    <w:name w:val="Grid Table 4 - Accent 2"/>
    <w:basedOn w:val="Style_67"/>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04" w:type="table">
    <w:name w:val="Grid Table 1 Light - Accent 4"/>
    <w:basedOn w:val="Style_67"/>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05" w:type="table">
    <w:name w:val="List Table 5 Dark"/>
    <w:basedOn w:val="Style_67"/>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06" w:type="table">
    <w:name w:val="List Table 5 Dark - Accent 5"/>
    <w:basedOn w:val="Style_67"/>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07" w:type="table">
    <w:name w:val="List Table 7 Colorful - Accent 4"/>
    <w:basedOn w:val="Style_67"/>
    <w:pPr>
      <w:widowControl w:val="1"/>
      <w:spacing w:after="0" w:line="240" w:lineRule="auto"/>
      <w:ind/>
    </w:pPr>
    <w:tblPr>
      <w:tblBorders>
        <w:right w:sz="4" w:themeColor="accent4" w:themeTint="9A" w:val="single"/>
      </w:tblBorders>
    </w:tblPr>
  </w:style>
  <w:style w:styleId="Style_108" w:type="table">
    <w:name w:val="Grid Table 6 Colorful - Accent 4"/>
    <w:basedOn w:val="Style_67"/>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09" w:type="table">
    <w:name w:val="List Table 1 Light - Accent 2"/>
    <w:basedOn w:val="Style_67"/>
    <w:pPr>
      <w:widowControl w:val="1"/>
      <w:spacing w:after="0" w:line="240" w:lineRule="auto"/>
      <w:ind/>
    </w:pPr>
  </w:style>
  <w:style w:styleId="Style_110" w:type="table">
    <w:name w:val="Grid Table 6 Colorful - Accent 3"/>
    <w:basedOn w:val="Style_67"/>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11" w:type="table">
    <w:name w:val="Lined - Accent 6"/>
    <w:basedOn w:val="Style_67"/>
    <w:pPr>
      <w:widowControl w:val="1"/>
      <w:spacing w:after="0" w:line="240" w:lineRule="auto"/>
      <w:ind/>
    </w:pPr>
    <w:rPr>
      <w:color w:val="404040"/>
      <w:sz w:val="20"/>
    </w:rPr>
  </w:style>
  <w:style w:styleId="Style_112" w:type="table">
    <w:name w:val="Grid Table 2 - Accent 3"/>
    <w:basedOn w:val="Style_67"/>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13" w:type="table">
    <w:name w:val="Grid Table 4 - Accent 5"/>
    <w:basedOn w:val="Style_67"/>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14" w:type="table">
    <w:name w:val="Grid Table 5 Dark- Accent 4"/>
    <w:basedOn w:val="Style_6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5" w:type="table">
    <w:name w:val="List Table 6 Colorful - Accent 1"/>
    <w:basedOn w:val="Style_67"/>
    <w:pPr>
      <w:widowControl w:val="1"/>
      <w:spacing w:after="0" w:line="240" w:lineRule="auto"/>
      <w:ind/>
    </w:pPr>
    <w:tblPr>
      <w:tblBorders>
        <w:top w:sz="4" w:themeColor="accent1" w:val="single"/>
        <w:bottom w:sz="4" w:themeColor="accent1" w:val="single"/>
      </w:tblBorders>
    </w:tblPr>
  </w:style>
  <w:style w:styleId="Style_116" w:type="table">
    <w:name w:val="List Table 3 - Accent 4"/>
    <w:basedOn w:val="Style_67"/>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117" w:type="table">
    <w:name w:val="List Table 5 Dark - Accent 3"/>
    <w:basedOn w:val="Style_67"/>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18" w:type="table">
    <w:name w:val="Bordered &amp; Lined - Accent 5"/>
    <w:basedOn w:val="Style_67"/>
    <w:pPr>
      <w:widowControl w:val="1"/>
      <w:spacing w:after="0" w:line="240" w:lineRule="auto"/>
      <w:ind/>
    </w:pPr>
    <w:rPr>
      <w:color w:val="404040"/>
      <w:sz w:val="2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19" w:type="table">
    <w:name w:val="Grid Table 3 - Accent 1"/>
    <w:basedOn w:val="Style_67"/>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20" w:type="table">
    <w:name w:val="Grid Table 5 Dark - Accent 5"/>
    <w:basedOn w:val="Style_6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1" w:type="table">
    <w:name w:val="Bordered - Accent 3"/>
    <w:basedOn w:val="Style_67"/>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22" w:type="table">
    <w:name w:val="List Table 1 Light - Accent 1"/>
    <w:basedOn w:val="Style_67"/>
    <w:pPr>
      <w:widowControl w:val="1"/>
      <w:spacing w:after="0" w:line="240" w:lineRule="auto"/>
      <w:ind/>
    </w:pPr>
  </w:style>
  <w:style w:styleId="Style_123" w:type="table">
    <w:name w:val="Grid Table 3 - Accent 6"/>
    <w:basedOn w:val="Style_67"/>
    <w:pPr>
      <w:widowControl w:val="1"/>
      <w:spacing w:after="0" w:line="240" w:lineRule="auto"/>
      <w:ind/>
    </w:pPr>
    <w:tblPr>
      <w:tblBorders>
        <w:bottom w:sz="4" w:themeColor="accent6" w:val="single"/>
        <w:insideH w:sz="4" w:themeColor="accent6" w:val="single"/>
        <w:insideV w:sz="4" w:themeColor="accent6" w:val="single"/>
      </w:tblBorders>
    </w:tblPr>
  </w:style>
  <w:style w:styleId="Style_124" w:type="table">
    <w:name w:val="List Table 1 Light - Accent 6"/>
    <w:basedOn w:val="Style_67"/>
    <w:pPr>
      <w:widowControl w:val="1"/>
      <w:spacing w:after="0" w:line="240" w:lineRule="auto"/>
      <w:ind/>
    </w:pPr>
  </w:style>
  <w:style w:styleId="Style_125" w:type="table">
    <w:name w:val="List Table 5 Dark - Accent 2"/>
    <w:basedOn w:val="Style_67"/>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26" w:type="table">
    <w:name w:val="Bordered &amp; Lined - Accent 2"/>
    <w:basedOn w:val="Style_67"/>
    <w:pPr>
      <w:widowControl w:val="1"/>
      <w:spacing w:after="0" w:line="240" w:lineRule="auto"/>
      <w:ind/>
    </w:pPr>
    <w:rPr>
      <w:color w:val="404040"/>
      <w:sz w:val="2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27" w:type="table">
    <w:name w:val="Bordered - Accent 1"/>
    <w:basedOn w:val="Style_67"/>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8" w:type="table">
    <w:name w:val="Lined - Accent"/>
    <w:basedOn w:val="Style_67"/>
    <w:pPr>
      <w:widowControl w:val="1"/>
      <w:spacing w:after="0" w:line="240" w:lineRule="auto"/>
      <w:ind/>
    </w:pPr>
    <w:rPr>
      <w:color w:val="404040"/>
      <w:sz w:val="20"/>
    </w:rPr>
  </w:style>
  <w:style w:styleId="Style_129" w:type="table">
    <w:name w:val="List Table 2 - Accent 1"/>
    <w:basedOn w:val="Style_67"/>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30" w:type="table">
    <w:name w:val="List Table 5 Dark - Accent 6"/>
    <w:basedOn w:val="Style_67"/>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31" w:type="table">
    <w:name w:val="List Table 2"/>
    <w:basedOn w:val="Style_67"/>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132" w:type="table">
    <w:name w:val="List Table 6 Colorful - Accent 2"/>
    <w:basedOn w:val="Style_67"/>
    <w:pPr>
      <w:widowControl w:val="1"/>
      <w:spacing w:after="0" w:line="240" w:lineRule="auto"/>
      <w:ind/>
    </w:pPr>
    <w:tblPr>
      <w:tblBorders>
        <w:top w:sz="4" w:themeColor="accent2" w:themeTint="97" w:val="single"/>
        <w:bottom w:sz="4" w:themeColor="accent2" w:themeTint="97" w:val="single"/>
      </w:tblBorders>
    </w:tblPr>
  </w:style>
  <w:style w:styleId="Style_133" w:type="table">
    <w:name w:val="List Table 6 Colorful - Accent 5"/>
    <w:basedOn w:val="Style_67"/>
    <w:pPr>
      <w:widowControl w:val="1"/>
      <w:spacing w:after="0" w:line="240" w:lineRule="auto"/>
      <w:ind/>
    </w:pPr>
    <w:tblPr>
      <w:tblBorders>
        <w:top w:sz="4" w:themeColor="accent5" w:themeTint="9A" w:val="single"/>
        <w:bottom w:sz="4" w:themeColor="accent5" w:themeTint="9A" w:val="single"/>
      </w:tblBorders>
    </w:tblPr>
  </w:style>
  <w:style w:styleId="Style_134" w:type="table">
    <w:name w:val="Bordered &amp; Lined - Accent 3"/>
    <w:basedOn w:val="Style_67"/>
    <w:pPr>
      <w:widowControl w:val="1"/>
      <w:spacing w:after="0" w:line="240" w:lineRule="auto"/>
      <w:ind/>
    </w:pPr>
    <w:rPr>
      <w:color w:val="404040"/>
      <w:sz w:val="2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35" w:type="table">
    <w:name w:val="Grid Table 2 - Accent 4"/>
    <w:basedOn w:val="Style_67"/>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36" w:type="table">
    <w:name w:val="List Table 2 - Accent 3"/>
    <w:basedOn w:val="Style_67"/>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default="1" w:styleId="Style_67" w:type="table">
    <w:name w:val="Normal Table"/>
    <w:tblPr>
      <w:tblInd w:type="dxa" w:w="0"/>
      <w:tblCellMar>
        <w:top w:type="dxa" w:w="0"/>
        <w:left w:type="dxa" w:w="108"/>
        <w:bottom w:type="dxa" w:w="0"/>
        <w:right w:type="dxa" w:w="108"/>
      </w:tblCellMar>
    </w:tblPr>
  </w:style>
  <w:style w:styleId="Style_137" w:type="table">
    <w:name w:val="Grid Table 7 Colorful - Accent 5"/>
    <w:basedOn w:val="Style_67"/>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38" w:type="table">
    <w:name w:val="Grid Table 3"/>
    <w:basedOn w:val="Style_67"/>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39" w:type="table">
    <w:name w:val="Grid Table 4 - Accent 6"/>
    <w:basedOn w:val="Style_67"/>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40" w:type="table">
    <w:name w:val="Grid Table 7 Colorful - Accent 4"/>
    <w:basedOn w:val="Style_67"/>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41" w:type="table">
    <w:name w:val="Grid Table 4 - Accent 4"/>
    <w:basedOn w:val="Style_67"/>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42" w:type="table">
    <w:name w:val="Grid Table 1 Light - Accent 6"/>
    <w:basedOn w:val="Style_67"/>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43" w:type="table">
    <w:name w:val="Grid Table 3 - Accent 3"/>
    <w:basedOn w:val="Style_67"/>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44" w:type="table">
    <w:name w:val="Table Grid Light"/>
    <w:basedOn w:val="Style_67"/>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45" w:type="table">
    <w:name w:val="List Table 1 Light - Accent 5"/>
    <w:basedOn w:val="Style_67"/>
    <w:pPr>
      <w:widowControl w:val="1"/>
      <w:spacing w:after="0" w:line="240" w:lineRule="auto"/>
      <w:ind/>
    </w:pPr>
  </w:style>
  <w:style w:styleId="Style_146" w:type="table">
    <w:name w:val="List Table 5 Dark - Accent 4"/>
    <w:basedOn w:val="Style_67"/>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47" w:type="table">
    <w:name w:val="Plain Table 4"/>
    <w:basedOn w:val="Style_67"/>
    <w:pPr>
      <w:widowControl w:val="1"/>
      <w:spacing w:after="0" w:line="240" w:lineRule="auto"/>
      <w:ind/>
    </w:pPr>
  </w:style>
  <w:style w:styleId="Style_148" w:type="table">
    <w:name w:val="List Table 5 Dark - Accent 1"/>
    <w:basedOn w:val="Style_67"/>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49" w:type="table">
    <w:name w:val="Grid Table 4"/>
    <w:basedOn w:val="Style_67"/>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50" w:type="table">
    <w:name w:val="Bordered - Accent 6"/>
    <w:basedOn w:val="Style_67"/>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51" w:type="table">
    <w:name w:val="Grid Table 2 - Accent 2"/>
    <w:basedOn w:val="Style_67"/>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52" w:type="table">
    <w:name w:val="Bordered &amp; Lined - Accent 4"/>
    <w:basedOn w:val="Style_67"/>
    <w:pPr>
      <w:widowControl w:val="1"/>
      <w:spacing w:after="0" w:line="240" w:lineRule="auto"/>
      <w:ind/>
    </w:pPr>
    <w:rPr>
      <w:color w:val="404040"/>
      <w:sz w:val="2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53" w:type="table">
    <w:name w:val="List Table 1 Light"/>
    <w:basedOn w:val="Style_67"/>
    <w:pPr>
      <w:widowControl w:val="1"/>
      <w:spacing w:after="0" w:line="240" w:lineRule="auto"/>
      <w:ind/>
    </w:pPr>
  </w:style>
  <w:style w:styleId="Style_154" w:type="table">
    <w:name w:val="Grid Table 1 Light - Accent 2"/>
    <w:basedOn w:val="Style_67"/>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55" w:type="table">
    <w:name w:val="Grid Table 7 Colorful - Accent 3"/>
    <w:basedOn w:val="Style_67"/>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56" w:type="table">
    <w:name w:val="Grid Table 6 Colorful - Accent 5"/>
    <w:basedOn w:val="Style_67"/>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7" w:type="table">
    <w:name w:val="Lined - Accent 2"/>
    <w:basedOn w:val="Style_67"/>
    <w:pPr>
      <w:widowControl w:val="1"/>
      <w:spacing w:after="0" w:line="240" w:lineRule="auto"/>
      <w:ind/>
    </w:pPr>
    <w:rPr>
      <w:color w:val="404040"/>
      <w:sz w:val="20"/>
    </w:rPr>
  </w:style>
  <w:style w:styleId="Style_158" w:type="table">
    <w:name w:val="List Table 7 Colorful - Accent 6"/>
    <w:basedOn w:val="Style_67"/>
    <w:pPr>
      <w:widowControl w:val="1"/>
      <w:spacing w:after="0" w:line="240" w:lineRule="auto"/>
      <w:ind/>
    </w:pPr>
    <w:tblPr>
      <w:tblBorders>
        <w:right w:sz="4" w:themeColor="accent6" w:themeTint="98" w:val="single"/>
      </w:tblBorders>
    </w:tblPr>
  </w:style>
  <w:style w:styleId="Style_159" w:type="table">
    <w:name w:val="Grid Table 7 Colorful - Accent 2"/>
    <w:basedOn w:val="Style_67"/>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60" w:type="table">
    <w:name w:val="Plain Table 2"/>
    <w:basedOn w:val="Style_67"/>
    <w:pPr>
      <w:widowControl w:val="1"/>
      <w:spacing w:after="0" w:line="240" w:lineRule="auto"/>
      <w:ind/>
    </w:pPr>
    <w:tblPr>
      <w:tblBorders>
        <w:top w:sz="4" w:themeColor="text1" w:val="single"/>
        <w:left w:sz="4" w:val="nil"/>
        <w:bottom w:sz="4" w:themeColor="text1" w:val="single"/>
        <w:right w:sz="4" w:val="nil"/>
      </w:tblBorders>
    </w:tblPr>
  </w:style>
  <w:style w:styleId="Style_161" w:type="table">
    <w:name w:val="Grid Table 7 Colorful - Accent 6"/>
    <w:basedOn w:val="Style_67"/>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62" w:type="table">
    <w:name w:val="List Table 3 - Accent 1"/>
    <w:basedOn w:val="Style_67"/>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163" w:type="table">
    <w:name w:val="Grid Table 4 - Accent 3"/>
    <w:basedOn w:val="Style_67"/>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64" w:type="table">
    <w:name w:val="Lined - Accent 1"/>
    <w:basedOn w:val="Style_67"/>
    <w:pPr>
      <w:widowControl w:val="1"/>
      <w:spacing w:after="0" w:line="240" w:lineRule="auto"/>
      <w:ind/>
    </w:pPr>
    <w:rPr>
      <w:color w:val="404040"/>
      <w:sz w:val="20"/>
    </w:rPr>
  </w:style>
  <w:style w:styleId="Style_165" w:type="table">
    <w:name w:val="Grid Table 6 Colorful - Accent 1"/>
    <w:basedOn w:val="Style_67"/>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66" w:type="table">
    <w:name w:val="Lined - Accent 5"/>
    <w:basedOn w:val="Style_67"/>
    <w:pPr>
      <w:widowControl w:val="1"/>
      <w:spacing w:after="0" w:line="240" w:lineRule="auto"/>
      <w:ind/>
    </w:pPr>
    <w:rPr>
      <w:color w:val="404040"/>
      <w:sz w:val="20"/>
    </w:rPr>
  </w:style>
  <w:style w:styleId="Style_167" w:type="table">
    <w:name w:val="Bordered &amp; Lined - Accent 1"/>
    <w:basedOn w:val="Style_67"/>
    <w:pPr>
      <w:widowControl w:val="1"/>
      <w:spacing w:after="0" w:line="240" w:lineRule="auto"/>
      <w:ind/>
    </w:pPr>
    <w:rPr>
      <w:color w:val="404040"/>
      <w:sz w:val="2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68" w:type="table">
    <w:name w:val="Grid Table 7 Colorful - Accent 1"/>
    <w:basedOn w:val="Style_67"/>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69" w:type="table">
    <w:name w:val="List Table 7 Colorful - Accent 1"/>
    <w:basedOn w:val="Style_67"/>
    <w:pPr>
      <w:widowControl w:val="1"/>
      <w:spacing w:after="0" w:line="240" w:lineRule="auto"/>
      <w:ind/>
    </w:pPr>
    <w:tblPr>
      <w:tblBorders>
        <w:right w:sz="4" w:themeColor="accent1" w:val="single"/>
      </w:tblBorders>
    </w:tblPr>
  </w:style>
  <w:style w:styleId="Style_170" w:type="table">
    <w:name w:val="Grid Table 7 Colorful"/>
    <w:basedOn w:val="Style_67"/>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71" w:type="table">
    <w:name w:val="List Table 4 - Accent 1"/>
    <w:basedOn w:val="Style_67"/>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72" w:type="table">
    <w:name w:val="Grid Table 5 Dark - Accent 3"/>
    <w:basedOn w:val="Style_6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3" w:type="table">
    <w:name w:val="List Table 4 - Accent 5"/>
    <w:basedOn w:val="Style_67"/>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74" w:type="table">
    <w:name w:val="Grid Table 2"/>
    <w:basedOn w:val="Style_67"/>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75" w:type="table">
    <w:name w:val="Lined - Accent 4"/>
    <w:basedOn w:val="Style_67"/>
    <w:pPr>
      <w:widowControl w:val="1"/>
      <w:spacing w:after="0" w:line="240" w:lineRule="auto"/>
      <w:ind/>
    </w:pPr>
    <w:rPr>
      <w:color w:val="404040"/>
      <w:sz w:val="20"/>
    </w:rPr>
  </w:style>
  <w:style w:styleId="Style_176" w:type="table">
    <w:name w:val="Grid Table 5 Dark- Accent 1"/>
    <w:basedOn w:val="Style_6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7" w:type="table">
    <w:name w:val="List Table 2 - Accent 2"/>
    <w:basedOn w:val="Style_67"/>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78" w:type="table">
    <w:name w:val="List Table 4 - Accent 6"/>
    <w:basedOn w:val="Style_67"/>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79" w:type="table">
    <w:name w:val="Grid Table 2 - Accent 1"/>
    <w:basedOn w:val="Style_67"/>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80" w:type="table">
    <w:name w:val="List Table 7 Colorful"/>
    <w:basedOn w:val="Style_67"/>
    <w:pPr>
      <w:widowControl w:val="1"/>
      <w:spacing w:after="0" w:line="240" w:lineRule="auto"/>
      <w:ind/>
    </w:pPr>
    <w:tblPr>
      <w:tblBorders>
        <w:right w:sz="4" w:themeColor="text1" w:themeTint="80" w:val="single"/>
      </w:tblBorders>
    </w:tblPr>
  </w:style>
  <w:style w:styleId="Style_181" w:type="table">
    <w:name w:val="List Table 7 Colorful - Accent 3"/>
    <w:basedOn w:val="Style_67"/>
    <w:pPr>
      <w:widowControl w:val="1"/>
      <w:spacing w:after="0" w:line="240" w:lineRule="auto"/>
      <w:ind/>
    </w:pPr>
    <w:tblPr>
      <w:tblBorders>
        <w:right w:sz="4" w:themeColor="accent3" w:themeTint="98" w:val="single"/>
      </w:tblBorders>
    </w:tblPr>
  </w:style>
  <w:style w:styleId="Style_182" w:type="table">
    <w:name w:val="List Table 3 - Accent 6"/>
    <w:basedOn w:val="Style_67"/>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83" w:type="table">
    <w:name w:val="Grid Table 5 Dark - Accent 2"/>
    <w:basedOn w:val="Style_6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4" w:type="table">
    <w:name w:val="Grid Table 3 - Accent 5"/>
    <w:basedOn w:val="Style_67"/>
    <w:pPr>
      <w:widowControl w:val="1"/>
      <w:spacing w:after="0" w:line="240" w:lineRule="auto"/>
      <w:ind/>
    </w:pPr>
    <w:tblPr>
      <w:tblBorders>
        <w:bottom w:sz="4" w:themeColor="accent5" w:val="single"/>
        <w:insideH w:sz="4" w:themeColor="accent5" w:val="single"/>
        <w:insideV w:sz="4" w:themeColor="accent5" w:val="single"/>
      </w:tblBorders>
    </w:tblPr>
  </w:style>
  <w:style w:styleId="Style_185" w:type="table">
    <w:name w:val="Grid Table 6 Colorful"/>
    <w:basedOn w:val="Style_67"/>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86" w:type="table">
    <w:name w:val="Bordered"/>
    <w:basedOn w:val="Style_67"/>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87" w:type="table">
    <w:name w:val="Bordered - Accent 5"/>
    <w:basedOn w:val="Style_67"/>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88" w:type="table">
    <w:name w:val="Plain Table 1"/>
    <w:basedOn w:val="Style_67"/>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89" w:type="table">
    <w:name w:val="Bordered &amp; Lined - Accent"/>
    <w:basedOn w:val="Style_67"/>
    <w:pPr>
      <w:widowControl w:val="1"/>
      <w:spacing w:after="0" w:line="240" w:lineRule="auto"/>
      <w:ind/>
    </w:pPr>
    <w:rPr>
      <w:color w:val="404040"/>
      <w:sz w:val="2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90" w:type="table">
    <w:name w:val="List Table 1 Light - Accent 3"/>
    <w:basedOn w:val="Style_67"/>
    <w:pPr>
      <w:widowControl w:val="1"/>
      <w:spacing w:after="0" w:line="240" w:lineRule="auto"/>
      <w:ind/>
    </w:pPr>
  </w:style>
  <w:style w:styleId="Style_191" w:type="table">
    <w:name w:val="List Table 7 Colorful - Accent 5"/>
    <w:basedOn w:val="Style_67"/>
    <w:pPr>
      <w:widowControl w:val="1"/>
      <w:spacing w:after="0" w:line="240" w:lineRule="auto"/>
      <w:ind/>
    </w:pPr>
    <w:tblPr>
      <w:tblBorders>
        <w:right w:sz="4" w:themeColor="accent5" w:themeTint="9A" w:val="single"/>
      </w:tblBorders>
    </w:tblPr>
  </w:style>
  <w:style w:styleId="Style_192" w:type="table">
    <w:name w:val="Lined - Accent 3"/>
    <w:basedOn w:val="Style_67"/>
    <w:pPr>
      <w:widowControl w:val="1"/>
      <w:spacing w:after="0" w:line="240" w:lineRule="auto"/>
      <w:ind/>
    </w:pPr>
    <w:rPr>
      <w:color w:val="404040"/>
      <w:sz w:val="20"/>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2025-05-23T11:56:35Z</dcterms:created>
  <dcterms:modified xsi:type="dcterms:W3CDTF">2025-08-21T15:23:28Z</dcterms:modified>
</cp:coreProperties>
</file>